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68A23C" w14:textId="7E6C8F06" w:rsidR="00003F6A" w:rsidRDefault="001628EB">
      <w:pPr>
        <w:pStyle w:val="GvdeMetni"/>
        <w:spacing w:after="120" w:line="240" w:lineRule="auto"/>
        <w:jc w:val="center"/>
        <w:rPr>
          <w:rFonts w:ascii="Times New Roman" w:hAnsi="Times New Roman" w:cs="Times New Roman"/>
          <w:color w:val="auto"/>
          <w:sz w:val="24"/>
          <w:szCs w:val="24"/>
        </w:rPr>
      </w:pPr>
      <w:r w:rsidRPr="00FB2572">
        <w:rPr>
          <w:rFonts w:ascii="Times New Roman" w:hAnsi="Times New Roman" w:cs="Times New Roman"/>
          <w:color w:val="auto"/>
          <w:sz w:val="24"/>
          <w:szCs w:val="24"/>
        </w:rPr>
        <w:t xml:space="preserve">Açık ihale usulü ile ihale edilen </w:t>
      </w:r>
      <w:r w:rsidR="00003F6A">
        <w:rPr>
          <w:rFonts w:ascii="Times New Roman" w:hAnsi="Times New Roman" w:cs="Times New Roman"/>
          <w:color w:val="auto"/>
          <w:sz w:val="24"/>
          <w:szCs w:val="24"/>
        </w:rPr>
        <w:t xml:space="preserve">V Blok </w:t>
      </w:r>
      <w:r w:rsidR="00284E05">
        <w:rPr>
          <w:rFonts w:ascii="Times New Roman" w:hAnsi="Times New Roman" w:cs="Times New Roman"/>
          <w:color w:val="auto"/>
          <w:sz w:val="24"/>
          <w:szCs w:val="24"/>
        </w:rPr>
        <w:t>Amfi Sıraları Alım İhalesi</w:t>
      </w:r>
      <w:r w:rsidR="00003F6A">
        <w:rPr>
          <w:rFonts w:ascii="Times New Roman" w:hAnsi="Times New Roman" w:cs="Times New Roman"/>
          <w:color w:val="auto"/>
          <w:sz w:val="24"/>
          <w:szCs w:val="24"/>
        </w:rPr>
        <w:t xml:space="preserve"> </w:t>
      </w:r>
    </w:p>
    <w:p w14:paraId="56450F78" w14:textId="6E1B84EB" w:rsidR="007F55C9" w:rsidRPr="00FB2572" w:rsidRDefault="00284E05">
      <w:pPr>
        <w:pStyle w:val="GvdeMetni"/>
        <w:spacing w:after="120" w:line="240" w:lineRule="auto"/>
        <w:jc w:val="center"/>
        <w:rPr>
          <w:color w:val="auto"/>
        </w:rPr>
      </w:pPr>
      <w:r>
        <w:rPr>
          <w:rFonts w:ascii="Times New Roman" w:hAnsi="Times New Roman" w:cs="Times New Roman"/>
          <w:color w:val="auto"/>
          <w:sz w:val="24"/>
          <w:szCs w:val="24"/>
        </w:rPr>
        <w:t xml:space="preserve">V Blok Amfi Sıraları Alım İhalesi </w:t>
      </w:r>
      <w:r w:rsidR="00100306" w:rsidRPr="00FB2572">
        <w:rPr>
          <w:rFonts w:ascii="Times New Roman" w:hAnsi="Times New Roman" w:cs="Times New Roman"/>
          <w:color w:val="auto"/>
          <w:sz w:val="24"/>
          <w:szCs w:val="24"/>
        </w:rPr>
        <w:t>İdari Ş</w:t>
      </w:r>
      <w:r w:rsidR="001628EB" w:rsidRPr="00FB2572">
        <w:rPr>
          <w:rFonts w:ascii="Times New Roman" w:hAnsi="Times New Roman" w:cs="Times New Roman"/>
          <w:color w:val="auto"/>
          <w:sz w:val="24"/>
          <w:szCs w:val="24"/>
        </w:rPr>
        <w:t>artnamesi</w:t>
      </w:r>
    </w:p>
    <w:p w14:paraId="326F4164" w14:textId="77777777" w:rsidR="007F55C9" w:rsidRPr="00FB2572" w:rsidRDefault="001628EB">
      <w:pPr>
        <w:pStyle w:val="GvdeMetni"/>
        <w:spacing w:after="120" w:line="240" w:lineRule="auto"/>
        <w:jc w:val="center"/>
        <w:rPr>
          <w:color w:val="auto"/>
        </w:rPr>
      </w:pPr>
      <w:proofErr w:type="gramStart"/>
      <w:r w:rsidRPr="00FB2572">
        <w:rPr>
          <w:rFonts w:ascii="Times New Roman" w:hAnsi="Times New Roman" w:cs="Times New Roman"/>
          <w:color w:val="auto"/>
          <w:sz w:val="24"/>
          <w:szCs w:val="24"/>
        </w:rPr>
        <w:t>I -</w:t>
      </w:r>
      <w:proofErr w:type="gramEnd"/>
      <w:r w:rsidRPr="00FB2572">
        <w:rPr>
          <w:rFonts w:ascii="Times New Roman" w:hAnsi="Times New Roman" w:cs="Times New Roman"/>
          <w:color w:val="auto"/>
          <w:sz w:val="24"/>
          <w:szCs w:val="24"/>
        </w:rPr>
        <w:t xml:space="preserve"> İHALENİN KONUSU VE TEKLİF VERMEYE İLİŞKİN HUSUSLAR</w:t>
      </w:r>
    </w:p>
    <w:p w14:paraId="712C6826"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1 -</w:t>
      </w:r>
      <w:proofErr w:type="gramEnd"/>
      <w:r w:rsidRPr="00FB2572">
        <w:rPr>
          <w:b/>
          <w:bCs/>
          <w:color w:val="auto"/>
        </w:rPr>
        <w:t xml:space="preserve"> İdareye ilişkin bilgiler</w:t>
      </w:r>
    </w:p>
    <w:p w14:paraId="4FA47D4E" w14:textId="77777777" w:rsidR="007F55C9" w:rsidRPr="00FB2572" w:rsidRDefault="001628EB">
      <w:pPr>
        <w:jc w:val="both"/>
        <w:rPr>
          <w:color w:val="auto"/>
        </w:rPr>
      </w:pPr>
      <w:r w:rsidRPr="00FB2572">
        <w:rPr>
          <w:b/>
          <w:bCs/>
          <w:color w:val="auto"/>
        </w:rPr>
        <w:t>1.1.</w:t>
      </w:r>
      <w:r w:rsidRPr="00FB2572">
        <w:rPr>
          <w:color w:val="auto"/>
        </w:rPr>
        <w:t xml:space="preserve"> İdarenin; </w:t>
      </w:r>
    </w:p>
    <w:p w14:paraId="7467EAC8" w14:textId="77777777" w:rsidR="007F55C9" w:rsidRPr="00FB2572" w:rsidRDefault="001628EB" w:rsidP="00C50954">
      <w:pPr>
        <w:jc w:val="both"/>
        <w:divId w:val="1743677093"/>
        <w:rPr>
          <w:rFonts w:eastAsia="Times New Roman"/>
          <w:color w:val="auto"/>
        </w:rPr>
      </w:pPr>
      <w:r w:rsidRPr="00FB2572">
        <w:rPr>
          <w:rFonts w:eastAsia="Times New Roman"/>
          <w:color w:val="auto"/>
        </w:rPr>
        <w:t xml:space="preserve">a) Adı: </w:t>
      </w:r>
      <w:r w:rsidR="00C50954" w:rsidRPr="00FB2572">
        <w:rPr>
          <w:rFonts w:eastAsia="Times New Roman"/>
          <w:b/>
          <w:bCs/>
          <w:color w:val="auto"/>
        </w:rPr>
        <w:t>T.C. İSTANBUL AYDIN ÜNİVERSİTESİ</w:t>
      </w:r>
    </w:p>
    <w:p w14:paraId="51A6E581" w14:textId="7C0ACA58" w:rsidR="007F55C9" w:rsidRPr="00FB2572" w:rsidRDefault="001628EB" w:rsidP="006818B9">
      <w:pPr>
        <w:jc w:val="both"/>
        <w:divId w:val="1743677093"/>
        <w:rPr>
          <w:color w:val="auto"/>
        </w:rPr>
      </w:pPr>
      <w:r w:rsidRPr="00FB2572">
        <w:rPr>
          <w:color w:val="auto"/>
        </w:rPr>
        <w:t xml:space="preserve">b) Adresi: </w:t>
      </w:r>
      <w:r w:rsidR="00C50954" w:rsidRPr="00FB2572">
        <w:rPr>
          <w:b/>
          <w:bCs/>
          <w:color w:val="auto"/>
        </w:rPr>
        <w:t xml:space="preserve">BEŞYOL MAHALLESİ </w:t>
      </w:r>
      <w:r w:rsidR="006818B9">
        <w:rPr>
          <w:b/>
          <w:bCs/>
          <w:color w:val="auto"/>
        </w:rPr>
        <w:t>İ</w:t>
      </w:r>
      <w:r w:rsidR="00C50954" w:rsidRPr="00FB2572">
        <w:rPr>
          <w:b/>
          <w:bCs/>
          <w:color w:val="auto"/>
        </w:rPr>
        <w:t>NÖNÜ CADDESİ NO:38 SEFAKÖY –</w:t>
      </w:r>
      <w:proofErr w:type="gramStart"/>
      <w:r w:rsidR="00C50954" w:rsidRPr="00FB2572">
        <w:rPr>
          <w:b/>
          <w:bCs/>
          <w:color w:val="auto"/>
        </w:rPr>
        <w:t>K.ÇEKMECE</w:t>
      </w:r>
      <w:proofErr w:type="gramEnd"/>
      <w:r w:rsidR="00C50954" w:rsidRPr="00FB2572">
        <w:rPr>
          <w:b/>
          <w:bCs/>
          <w:color w:val="auto"/>
        </w:rPr>
        <w:t xml:space="preserve"> / İSTANBUL</w:t>
      </w:r>
      <w:r w:rsidRPr="00FB2572">
        <w:rPr>
          <w:color w:val="auto"/>
        </w:rPr>
        <w:t xml:space="preserve"> </w:t>
      </w:r>
    </w:p>
    <w:p w14:paraId="0ABF609B" w14:textId="20E12F3A" w:rsidR="007F55C9" w:rsidRPr="00FB2572" w:rsidRDefault="001628EB" w:rsidP="009B71F5">
      <w:pPr>
        <w:jc w:val="both"/>
        <w:divId w:val="1743677093"/>
        <w:rPr>
          <w:color w:val="auto"/>
        </w:rPr>
      </w:pPr>
      <w:r w:rsidRPr="00FB2572">
        <w:rPr>
          <w:color w:val="auto"/>
        </w:rPr>
        <w:t xml:space="preserve">c) Telefon numarası: </w:t>
      </w:r>
      <w:r w:rsidR="00C50954" w:rsidRPr="00FB2572">
        <w:rPr>
          <w:b/>
          <w:bCs/>
          <w:color w:val="auto"/>
        </w:rPr>
        <w:t>444 1 428</w:t>
      </w:r>
      <w:r w:rsidR="00B92BCC" w:rsidRPr="00FB2572">
        <w:rPr>
          <w:b/>
          <w:bCs/>
          <w:color w:val="auto"/>
        </w:rPr>
        <w:t>-</w:t>
      </w:r>
      <w:r w:rsidR="009B71F5">
        <w:rPr>
          <w:b/>
          <w:bCs/>
          <w:color w:val="auto"/>
        </w:rPr>
        <w:t>12303</w:t>
      </w:r>
    </w:p>
    <w:p w14:paraId="6AE9CC82" w14:textId="77777777" w:rsidR="007F55C9" w:rsidRPr="00FB2572" w:rsidRDefault="001628EB" w:rsidP="00C50954">
      <w:pPr>
        <w:jc w:val="both"/>
        <w:divId w:val="1743677093"/>
        <w:rPr>
          <w:color w:val="auto"/>
        </w:rPr>
      </w:pPr>
      <w:proofErr w:type="gramStart"/>
      <w:r w:rsidRPr="00FB2572">
        <w:rPr>
          <w:color w:val="auto"/>
        </w:rPr>
        <w:t>ç</w:t>
      </w:r>
      <w:proofErr w:type="gramEnd"/>
      <w:r w:rsidRPr="00FB2572">
        <w:rPr>
          <w:color w:val="auto"/>
        </w:rPr>
        <w:t xml:space="preserve">) Faks numarası: </w:t>
      </w:r>
      <w:r w:rsidR="00C50954" w:rsidRPr="00FB2572">
        <w:rPr>
          <w:b/>
          <w:bCs/>
          <w:color w:val="auto"/>
        </w:rPr>
        <w:t>0212 425 57 59</w:t>
      </w:r>
    </w:p>
    <w:p w14:paraId="26578BE4" w14:textId="76C8E07C" w:rsidR="007F55C9" w:rsidRPr="00FB2572" w:rsidRDefault="002A275B" w:rsidP="006D55F4">
      <w:pPr>
        <w:jc w:val="both"/>
        <w:divId w:val="1743677093"/>
        <w:rPr>
          <w:color w:val="auto"/>
        </w:rPr>
      </w:pPr>
      <w:r w:rsidRPr="00FB2572">
        <w:rPr>
          <w:color w:val="auto"/>
        </w:rPr>
        <w:t>d</w:t>
      </w:r>
      <w:r w:rsidR="001628EB" w:rsidRPr="00FB2572">
        <w:rPr>
          <w:color w:val="auto"/>
        </w:rPr>
        <w:t xml:space="preserve">) İlgili personelinin adı, soyadı ve unvanı: </w:t>
      </w:r>
      <w:r w:rsidR="00E53636">
        <w:rPr>
          <w:b/>
          <w:color w:val="auto"/>
        </w:rPr>
        <w:t>İbrahim ÇELİK</w:t>
      </w:r>
      <w:r w:rsidR="009B71F5">
        <w:rPr>
          <w:color w:val="auto"/>
        </w:rPr>
        <w:t xml:space="preserve"> </w:t>
      </w:r>
      <w:proofErr w:type="gramStart"/>
      <w:r w:rsidR="00C50954" w:rsidRPr="00FB2572">
        <w:rPr>
          <w:b/>
          <w:bCs/>
          <w:color w:val="auto"/>
        </w:rPr>
        <w:t xml:space="preserve">– </w:t>
      </w:r>
      <w:r w:rsidR="009B71F5">
        <w:rPr>
          <w:b/>
          <w:bCs/>
          <w:color w:val="auto"/>
        </w:rPr>
        <w:t xml:space="preserve"> </w:t>
      </w:r>
      <w:proofErr w:type="spellStart"/>
      <w:r w:rsidR="00C50954" w:rsidRPr="00FB2572">
        <w:rPr>
          <w:b/>
          <w:bCs/>
          <w:color w:val="auto"/>
        </w:rPr>
        <w:t>Satınalma</w:t>
      </w:r>
      <w:proofErr w:type="spellEnd"/>
      <w:proofErr w:type="gramEnd"/>
      <w:r w:rsidR="00C50954" w:rsidRPr="00FB2572">
        <w:rPr>
          <w:b/>
          <w:bCs/>
          <w:color w:val="auto"/>
        </w:rPr>
        <w:t xml:space="preserve"> </w:t>
      </w:r>
      <w:r w:rsidR="00E53636">
        <w:rPr>
          <w:b/>
          <w:bCs/>
          <w:color w:val="auto"/>
        </w:rPr>
        <w:t>Müdür Yardımcısı</w:t>
      </w:r>
    </w:p>
    <w:p w14:paraId="079E7CA1" w14:textId="77777777" w:rsidR="007F55C9" w:rsidRPr="00FB2572" w:rsidRDefault="001628EB">
      <w:pPr>
        <w:jc w:val="both"/>
        <w:rPr>
          <w:color w:val="auto"/>
        </w:rPr>
      </w:pPr>
      <w:r w:rsidRPr="00FB2572">
        <w:rPr>
          <w:b/>
          <w:bCs/>
          <w:color w:val="auto"/>
        </w:rPr>
        <w:t>1.2.</w:t>
      </w:r>
      <w:r w:rsidRPr="00FB2572">
        <w:rPr>
          <w:color w:val="auto"/>
        </w:rPr>
        <w:t xml:space="preserve"> İstekliler, ihaleye ilişkin bilgileri yukarıdaki adres ve numaralardan görevli personelle irtibat kurmak suretiyle temin edebilirler. </w:t>
      </w:r>
    </w:p>
    <w:p w14:paraId="661FD4F3" w14:textId="6D43B16E" w:rsidR="007F55C9" w:rsidRDefault="001628EB">
      <w:pPr>
        <w:spacing w:before="120"/>
        <w:jc w:val="both"/>
        <w:rPr>
          <w:b/>
          <w:bCs/>
          <w:color w:val="auto"/>
        </w:rPr>
      </w:pPr>
      <w:r w:rsidRPr="00FB2572">
        <w:rPr>
          <w:b/>
          <w:bCs/>
          <w:color w:val="auto"/>
        </w:rPr>
        <w:t xml:space="preserve">Madde </w:t>
      </w:r>
      <w:proofErr w:type="gramStart"/>
      <w:r w:rsidRPr="00FB2572">
        <w:rPr>
          <w:b/>
          <w:bCs/>
          <w:color w:val="auto"/>
        </w:rPr>
        <w:t>2 -</w:t>
      </w:r>
      <w:proofErr w:type="gramEnd"/>
      <w:r w:rsidRPr="00FB2572">
        <w:rPr>
          <w:b/>
          <w:bCs/>
          <w:color w:val="auto"/>
        </w:rPr>
        <w:t xml:space="preserve"> İhale konusu alıma ilişkin bilgiler</w:t>
      </w:r>
    </w:p>
    <w:p w14:paraId="58FAB0A9" w14:textId="77777777" w:rsidR="00BA7D5A" w:rsidRPr="00FB2572" w:rsidRDefault="00BA7D5A">
      <w:pPr>
        <w:spacing w:before="120"/>
        <w:jc w:val="both"/>
        <w:rPr>
          <w:color w:val="auto"/>
        </w:rPr>
      </w:pPr>
    </w:p>
    <w:p w14:paraId="6E394B69" w14:textId="2F68EB4E" w:rsidR="007F55C9" w:rsidRDefault="001628EB">
      <w:pPr>
        <w:jc w:val="both"/>
        <w:rPr>
          <w:color w:val="auto"/>
        </w:rPr>
      </w:pPr>
      <w:r w:rsidRPr="00FB2572">
        <w:rPr>
          <w:b/>
          <w:bCs/>
          <w:color w:val="auto"/>
        </w:rPr>
        <w:t>2.1.</w:t>
      </w:r>
      <w:r w:rsidRPr="00FB2572">
        <w:rPr>
          <w:color w:val="auto"/>
        </w:rPr>
        <w:t xml:space="preserve"> İhale konusu malın; </w:t>
      </w:r>
    </w:p>
    <w:p w14:paraId="6717CBCD" w14:textId="77777777" w:rsidR="00BA7D5A" w:rsidRPr="00FB2572" w:rsidRDefault="00BA7D5A">
      <w:pPr>
        <w:jc w:val="both"/>
        <w:rPr>
          <w:color w:val="auto"/>
        </w:rPr>
      </w:pPr>
    </w:p>
    <w:p w14:paraId="29B54AB2" w14:textId="28C3A7DA" w:rsidR="006D55F4" w:rsidRDefault="001628EB" w:rsidP="00003F6A">
      <w:pPr>
        <w:pStyle w:val="GvdeMetni"/>
        <w:spacing w:after="120" w:line="240" w:lineRule="auto"/>
        <w:divId w:val="1743672295"/>
        <w:rPr>
          <w:rFonts w:eastAsia="Times New Roman"/>
          <w:color w:val="auto"/>
        </w:rPr>
      </w:pPr>
      <w:r w:rsidRPr="00FB2572">
        <w:rPr>
          <w:rFonts w:eastAsia="Times New Roman"/>
          <w:color w:val="auto"/>
        </w:rPr>
        <w:t xml:space="preserve">a) Adı: </w:t>
      </w:r>
      <w:r w:rsidR="00284E05">
        <w:rPr>
          <w:rFonts w:ascii="Times New Roman" w:hAnsi="Times New Roman" w:cs="Times New Roman"/>
          <w:color w:val="auto"/>
          <w:sz w:val="24"/>
          <w:szCs w:val="24"/>
        </w:rPr>
        <w:t xml:space="preserve">V Blok Amfi Sıraları Alım İhalesi </w:t>
      </w:r>
    </w:p>
    <w:p w14:paraId="3E5281A1" w14:textId="77777777" w:rsidR="00647CCD" w:rsidRDefault="00647CCD" w:rsidP="00647CCD">
      <w:pPr>
        <w:jc w:val="both"/>
        <w:divId w:val="1743672295"/>
        <w:rPr>
          <w:color w:val="auto"/>
        </w:rPr>
      </w:pPr>
    </w:p>
    <w:p w14:paraId="038885C6" w14:textId="1405BDFD" w:rsidR="007F55C9" w:rsidRDefault="001628EB" w:rsidP="00106AF6">
      <w:pPr>
        <w:jc w:val="both"/>
        <w:divId w:val="1743672295"/>
        <w:rPr>
          <w:color w:val="auto"/>
        </w:rPr>
      </w:pPr>
      <w:r w:rsidRPr="00FB2572">
        <w:rPr>
          <w:color w:val="auto"/>
        </w:rPr>
        <w:t xml:space="preserve">b) Varsa kodu: </w:t>
      </w:r>
      <w:r w:rsidR="003D1AA8">
        <w:rPr>
          <w:color w:val="auto"/>
        </w:rPr>
        <w:t>20</w:t>
      </w:r>
      <w:r w:rsidR="00184D8E">
        <w:rPr>
          <w:color w:val="auto"/>
        </w:rPr>
        <w:t>2</w:t>
      </w:r>
      <w:r w:rsidR="00106AF6">
        <w:rPr>
          <w:color w:val="auto"/>
        </w:rPr>
        <w:t>6</w:t>
      </w:r>
      <w:r w:rsidR="003D1AA8">
        <w:rPr>
          <w:color w:val="auto"/>
        </w:rPr>
        <w:t>-000</w:t>
      </w:r>
      <w:r w:rsidR="00106AF6">
        <w:rPr>
          <w:color w:val="auto"/>
        </w:rPr>
        <w:t>0</w:t>
      </w:r>
      <w:r w:rsidR="00440573">
        <w:rPr>
          <w:color w:val="auto"/>
        </w:rPr>
        <w:t>9</w:t>
      </w:r>
    </w:p>
    <w:p w14:paraId="45BC65EA" w14:textId="31488D01" w:rsidR="00647CCD" w:rsidRPr="00FB2572" w:rsidRDefault="00647CCD" w:rsidP="00647CCD">
      <w:pPr>
        <w:jc w:val="both"/>
        <w:divId w:val="1743672295"/>
        <w:rPr>
          <w:color w:val="auto"/>
        </w:rPr>
      </w:pPr>
    </w:p>
    <w:p w14:paraId="27809CDA" w14:textId="454B0131" w:rsidR="00B92BCC" w:rsidRPr="007A3A66" w:rsidRDefault="001628EB" w:rsidP="008E03FD">
      <w:pPr>
        <w:pStyle w:val="GvdeMetni"/>
        <w:spacing w:after="120" w:line="240" w:lineRule="auto"/>
        <w:ind w:left="708"/>
        <w:rPr>
          <w:color w:val="auto"/>
        </w:rPr>
      </w:pPr>
      <w:r w:rsidRPr="00FB2572">
        <w:rPr>
          <w:color w:val="auto"/>
        </w:rPr>
        <w:t>c) Miktarı ve türü:</w:t>
      </w:r>
      <w:r w:rsidR="00CE23B5">
        <w:rPr>
          <w:color w:val="auto"/>
        </w:rPr>
        <w:t xml:space="preserve"> </w:t>
      </w:r>
      <w:r w:rsidR="00440573">
        <w:rPr>
          <w:color w:val="auto"/>
        </w:rPr>
        <w:t>V Blok Amfi Sıraları Alım İhalesi</w:t>
      </w:r>
    </w:p>
    <w:p w14:paraId="6E87B2F8" w14:textId="77777777" w:rsidR="00BA7D5A" w:rsidRDefault="001628EB" w:rsidP="007A3A66">
      <w:pPr>
        <w:jc w:val="both"/>
        <w:rPr>
          <w:color w:val="auto"/>
        </w:rPr>
      </w:pPr>
      <w:proofErr w:type="gramStart"/>
      <w:r w:rsidRPr="00FB2572">
        <w:rPr>
          <w:color w:val="auto"/>
        </w:rPr>
        <w:t>ç</w:t>
      </w:r>
      <w:proofErr w:type="gramEnd"/>
      <w:r w:rsidRPr="00FB2572">
        <w:rPr>
          <w:color w:val="auto"/>
        </w:rPr>
        <w:t xml:space="preserve">) </w:t>
      </w:r>
      <w:r w:rsidRPr="00FB2572">
        <w:rPr>
          <w:b/>
          <w:color w:val="auto"/>
        </w:rPr>
        <w:t>Teslim edileceği</w:t>
      </w:r>
      <w:r w:rsidRPr="00FB2572">
        <w:rPr>
          <w:color w:val="auto"/>
        </w:rPr>
        <w:t xml:space="preserve"> </w:t>
      </w:r>
      <w:r w:rsidRPr="00FB2572">
        <w:rPr>
          <w:b/>
          <w:bCs/>
          <w:color w:val="auto"/>
        </w:rPr>
        <w:t>yer</w:t>
      </w:r>
      <w:r w:rsidR="00D95CDF" w:rsidRPr="00FB2572">
        <w:rPr>
          <w:color w:val="auto"/>
        </w:rPr>
        <w:t>: T</w:t>
      </w:r>
      <w:r w:rsidR="007A3A66">
        <w:rPr>
          <w:color w:val="auto"/>
        </w:rPr>
        <w:t xml:space="preserve">.C. İstanbul Aydın Üniversitesi </w:t>
      </w:r>
      <w:proofErr w:type="spellStart"/>
      <w:r w:rsidR="007A3A66" w:rsidRPr="007A3A66">
        <w:rPr>
          <w:color w:val="auto"/>
        </w:rPr>
        <w:t>Beşyol</w:t>
      </w:r>
      <w:proofErr w:type="spellEnd"/>
      <w:r w:rsidR="007A3A66" w:rsidRPr="007A3A66">
        <w:rPr>
          <w:color w:val="auto"/>
        </w:rPr>
        <w:t xml:space="preserve"> Mahallesi </w:t>
      </w:r>
      <w:r w:rsidR="00D812A9">
        <w:rPr>
          <w:color w:val="auto"/>
        </w:rPr>
        <w:t>İ</w:t>
      </w:r>
      <w:r w:rsidR="007A3A66" w:rsidRPr="007A3A66">
        <w:rPr>
          <w:color w:val="auto"/>
        </w:rPr>
        <w:t>nönü Caddesi No:38 Sefaköy –</w:t>
      </w:r>
      <w:r w:rsidR="00BA7D5A">
        <w:rPr>
          <w:color w:val="auto"/>
        </w:rPr>
        <w:t xml:space="preserve">    </w:t>
      </w:r>
    </w:p>
    <w:p w14:paraId="0C0E1936" w14:textId="744AC124" w:rsidR="007F55C9" w:rsidRPr="007A3A66" w:rsidRDefault="00BA7D5A" w:rsidP="007A3A66">
      <w:pPr>
        <w:jc w:val="both"/>
        <w:rPr>
          <w:color w:val="auto"/>
        </w:rPr>
      </w:pPr>
      <w:r>
        <w:rPr>
          <w:color w:val="auto"/>
        </w:rPr>
        <w:t xml:space="preserve">                                        </w:t>
      </w:r>
      <w:proofErr w:type="spellStart"/>
      <w:proofErr w:type="gramStart"/>
      <w:r w:rsidR="007A3A66" w:rsidRPr="007A3A66">
        <w:rPr>
          <w:color w:val="auto"/>
        </w:rPr>
        <w:t>K.Çekmece</w:t>
      </w:r>
      <w:proofErr w:type="spellEnd"/>
      <w:proofErr w:type="gramEnd"/>
      <w:r w:rsidR="007A3A66" w:rsidRPr="007A3A66">
        <w:rPr>
          <w:color w:val="auto"/>
        </w:rPr>
        <w:t xml:space="preserve"> / İstanbul</w:t>
      </w:r>
    </w:p>
    <w:p w14:paraId="13E9E112" w14:textId="77777777" w:rsidR="007F55C9" w:rsidRPr="00FB2572" w:rsidRDefault="001628EB">
      <w:pPr>
        <w:spacing w:before="120"/>
        <w:jc w:val="both"/>
        <w:rPr>
          <w:b/>
          <w:bCs/>
          <w:color w:val="auto"/>
        </w:rPr>
      </w:pPr>
      <w:r w:rsidRPr="00FB2572">
        <w:rPr>
          <w:b/>
          <w:bCs/>
          <w:color w:val="auto"/>
        </w:rPr>
        <w:t xml:space="preserve">Madde </w:t>
      </w:r>
      <w:proofErr w:type="gramStart"/>
      <w:r w:rsidRPr="00FB2572">
        <w:rPr>
          <w:b/>
          <w:bCs/>
          <w:color w:val="auto"/>
        </w:rPr>
        <w:t>3 -</w:t>
      </w:r>
      <w:proofErr w:type="gramEnd"/>
      <w:r w:rsidRPr="00FB2572">
        <w:rPr>
          <w:b/>
          <w:bCs/>
          <w:color w:val="auto"/>
        </w:rPr>
        <w:t xml:space="preserve"> İhaleye ilişkin bilgiler ile ihale ve son teklif verme tarih ve saati</w:t>
      </w:r>
    </w:p>
    <w:p w14:paraId="0E6C28B6" w14:textId="77777777" w:rsidR="007F55C9" w:rsidRPr="00FB2572" w:rsidRDefault="001628EB">
      <w:pPr>
        <w:jc w:val="both"/>
        <w:rPr>
          <w:b/>
          <w:bCs/>
          <w:color w:val="auto"/>
        </w:rPr>
      </w:pPr>
      <w:r w:rsidRPr="00FB2572">
        <w:rPr>
          <w:b/>
          <w:bCs/>
          <w:color w:val="auto"/>
        </w:rPr>
        <w:t xml:space="preserve">3.1. </w:t>
      </w:r>
    </w:p>
    <w:p w14:paraId="6662984B" w14:textId="45BCE750" w:rsidR="007F55C9" w:rsidRPr="00FB2572" w:rsidRDefault="001628EB" w:rsidP="00106AF6">
      <w:pPr>
        <w:jc w:val="both"/>
        <w:divId w:val="1521552197"/>
        <w:rPr>
          <w:rFonts w:eastAsia="Times New Roman"/>
          <w:b/>
          <w:bCs/>
          <w:color w:val="auto"/>
        </w:rPr>
      </w:pPr>
      <w:r w:rsidRPr="00FB2572">
        <w:rPr>
          <w:rFonts w:eastAsia="Times New Roman"/>
          <w:b/>
          <w:bCs/>
          <w:color w:val="auto"/>
        </w:rPr>
        <w:t xml:space="preserve">a) İhale kayıt numarası: </w:t>
      </w:r>
      <w:r w:rsidR="00CE23B5">
        <w:rPr>
          <w:rFonts w:eastAsia="Times New Roman"/>
          <w:b/>
          <w:bCs/>
          <w:color w:val="auto"/>
        </w:rPr>
        <w:t>202</w:t>
      </w:r>
      <w:r w:rsidR="00106AF6">
        <w:rPr>
          <w:rFonts w:eastAsia="Times New Roman"/>
          <w:b/>
          <w:bCs/>
          <w:color w:val="auto"/>
        </w:rPr>
        <w:t>6</w:t>
      </w:r>
      <w:r w:rsidR="000F72D5">
        <w:rPr>
          <w:rFonts w:eastAsia="Times New Roman"/>
          <w:b/>
          <w:bCs/>
          <w:color w:val="auto"/>
        </w:rPr>
        <w:t>/</w:t>
      </w:r>
      <w:r w:rsidR="00CE23B5">
        <w:rPr>
          <w:rFonts w:eastAsia="Times New Roman"/>
          <w:b/>
          <w:bCs/>
          <w:color w:val="auto"/>
        </w:rPr>
        <w:t>000</w:t>
      </w:r>
      <w:r w:rsidR="00106AF6">
        <w:rPr>
          <w:rFonts w:eastAsia="Times New Roman"/>
          <w:b/>
          <w:bCs/>
          <w:color w:val="auto"/>
        </w:rPr>
        <w:t>0</w:t>
      </w:r>
      <w:r w:rsidR="00440573">
        <w:rPr>
          <w:rFonts w:eastAsia="Times New Roman"/>
          <w:b/>
          <w:bCs/>
          <w:color w:val="auto"/>
        </w:rPr>
        <w:t>9</w:t>
      </w:r>
    </w:p>
    <w:p w14:paraId="6F796EB4" w14:textId="77777777" w:rsidR="007F55C9" w:rsidRPr="00FB2572" w:rsidRDefault="001628EB">
      <w:pPr>
        <w:jc w:val="both"/>
        <w:divId w:val="1521552197"/>
        <w:rPr>
          <w:b/>
          <w:bCs/>
          <w:color w:val="auto"/>
        </w:rPr>
      </w:pPr>
      <w:r w:rsidRPr="00FB2572">
        <w:rPr>
          <w:b/>
          <w:bCs/>
          <w:color w:val="auto"/>
        </w:rPr>
        <w:t xml:space="preserve">b) İhale usulü: Açık ihale. </w:t>
      </w:r>
    </w:p>
    <w:p w14:paraId="00F1C6FF" w14:textId="77777777" w:rsidR="005F11CD" w:rsidRPr="00FB2572" w:rsidRDefault="001628EB" w:rsidP="005F11CD">
      <w:pPr>
        <w:jc w:val="both"/>
        <w:divId w:val="1521552197"/>
        <w:rPr>
          <w:b/>
          <w:bCs/>
          <w:color w:val="auto"/>
        </w:rPr>
      </w:pPr>
      <w:r w:rsidRPr="00FB2572">
        <w:rPr>
          <w:b/>
          <w:bCs/>
          <w:color w:val="auto"/>
        </w:rPr>
        <w:t>c</w:t>
      </w:r>
      <w:r w:rsidR="005F11CD" w:rsidRPr="00FB2572">
        <w:rPr>
          <w:b/>
          <w:bCs/>
          <w:color w:val="auto"/>
        </w:rPr>
        <w:t xml:space="preserve">c) Tekliflerin sunulacağı adres: İstanbul Aydın Üniversitesi A </w:t>
      </w:r>
      <w:proofErr w:type="gramStart"/>
      <w:r w:rsidR="005F11CD" w:rsidRPr="00FB2572">
        <w:rPr>
          <w:b/>
          <w:bCs/>
          <w:color w:val="auto"/>
        </w:rPr>
        <w:t>Blok -</w:t>
      </w:r>
      <w:proofErr w:type="gramEnd"/>
      <w:r w:rsidR="005F11CD" w:rsidRPr="00FB2572">
        <w:rPr>
          <w:b/>
          <w:bCs/>
          <w:color w:val="auto"/>
        </w:rPr>
        <w:t xml:space="preserve">1. Kat </w:t>
      </w:r>
      <w:proofErr w:type="spellStart"/>
      <w:r w:rsidR="005F11CD" w:rsidRPr="00FB2572">
        <w:rPr>
          <w:b/>
          <w:bCs/>
          <w:color w:val="auto"/>
        </w:rPr>
        <w:t>Satınalma</w:t>
      </w:r>
      <w:proofErr w:type="spellEnd"/>
      <w:r w:rsidR="005F11CD" w:rsidRPr="00FB2572">
        <w:rPr>
          <w:b/>
          <w:bCs/>
          <w:color w:val="auto"/>
        </w:rPr>
        <w:t xml:space="preserve"> Birimi </w:t>
      </w:r>
      <w:proofErr w:type="spellStart"/>
      <w:r w:rsidR="005F11CD" w:rsidRPr="00FB2572">
        <w:rPr>
          <w:b/>
          <w:bCs/>
          <w:color w:val="auto"/>
        </w:rPr>
        <w:t>Beşyol</w:t>
      </w:r>
      <w:proofErr w:type="spellEnd"/>
      <w:r w:rsidR="005F11CD" w:rsidRPr="00FB2572">
        <w:rPr>
          <w:b/>
          <w:bCs/>
          <w:color w:val="auto"/>
        </w:rPr>
        <w:t xml:space="preserve"> Mahallesi İnönü Caddesi No:38 Sefaköy –</w:t>
      </w:r>
      <w:proofErr w:type="spellStart"/>
      <w:r w:rsidR="005F11CD" w:rsidRPr="00FB2572">
        <w:rPr>
          <w:b/>
          <w:bCs/>
          <w:color w:val="auto"/>
        </w:rPr>
        <w:t>K.Çekmece</w:t>
      </w:r>
      <w:proofErr w:type="spellEnd"/>
      <w:r w:rsidR="005F11CD" w:rsidRPr="00FB2572">
        <w:rPr>
          <w:b/>
          <w:bCs/>
          <w:color w:val="auto"/>
        </w:rPr>
        <w:t xml:space="preserve"> / İstanbul</w:t>
      </w:r>
    </w:p>
    <w:p w14:paraId="22F37102" w14:textId="6341BC8A" w:rsidR="007F55C9" w:rsidRPr="00FB2572" w:rsidRDefault="005F11CD" w:rsidP="008E03FD">
      <w:pPr>
        <w:jc w:val="both"/>
        <w:divId w:val="1521552197"/>
        <w:rPr>
          <w:b/>
          <w:bCs/>
          <w:color w:val="auto"/>
        </w:rPr>
      </w:pPr>
      <w:proofErr w:type="gramStart"/>
      <w:r w:rsidRPr="00FB2572">
        <w:rPr>
          <w:b/>
          <w:bCs/>
          <w:color w:val="auto"/>
        </w:rPr>
        <w:t>ç</w:t>
      </w:r>
      <w:proofErr w:type="gramEnd"/>
      <w:r w:rsidRPr="00FB2572">
        <w:rPr>
          <w:b/>
          <w:bCs/>
          <w:color w:val="auto"/>
        </w:rPr>
        <w:t xml:space="preserve">) İhalenin yapılacağı adres: İstanbul Aydın Üniversitesi </w:t>
      </w:r>
      <w:r w:rsidR="008E03FD">
        <w:rPr>
          <w:b/>
          <w:bCs/>
          <w:color w:val="auto"/>
        </w:rPr>
        <w:t>B</w:t>
      </w:r>
      <w:r w:rsidRPr="00FB2572">
        <w:rPr>
          <w:b/>
          <w:bCs/>
          <w:color w:val="auto"/>
        </w:rPr>
        <w:t xml:space="preserve"> Blok </w:t>
      </w:r>
      <w:r w:rsidR="008E03FD">
        <w:rPr>
          <w:b/>
          <w:bCs/>
          <w:color w:val="auto"/>
        </w:rPr>
        <w:t xml:space="preserve">403 </w:t>
      </w:r>
      <w:proofErr w:type="spellStart"/>
      <w:r w:rsidR="008E03FD">
        <w:rPr>
          <w:b/>
          <w:bCs/>
          <w:color w:val="auto"/>
        </w:rPr>
        <w:t>nolu</w:t>
      </w:r>
      <w:proofErr w:type="spellEnd"/>
      <w:r w:rsidR="008E03FD">
        <w:rPr>
          <w:b/>
          <w:bCs/>
          <w:color w:val="auto"/>
        </w:rPr>
        <w:t xml:space="preserve"> toplantı</w:t>
      </w:r>
      <w:r w:rsidRPr="00FB2572">
        <w:rPr>
          <w:b/>
          <w:bCs/>
          <w:color w:val="auto"/>
        </w:rPr>
        <w:t xml:space="preserve"> Sa</w:t>
      </w:r>
      <w:r w:rsidR="00D66C66" w:rsidRPr="00FB2572">
        <w:rPr>
          <w:b/>
          <w:bCs/>
          <w:color w:val="auto"/>
        </w:rPr>
        <w:t>l</w:t>
      </w:r>
      <w:r w:rsidRPr="00FB2572">
        <w:rPr>
          <w:b/>
          <w:bCs/>
          <w:color w:val="auto"/>
        </w:rPr>
        <w:t xml:space="preserve">onu </w:t>
      </w:r>
      <w:proofErr w:type="spellStart"/>
      <w:r w:rsidRPr="00FB2572">
        <w:rPr>
          <w:b/>
          <w:bCs/>
          <w:color w:val="auto"/>
        </w:rPr>
        <w:t>Beşyol</w:t>
      </w:r>
      <w:proofErr w:type="spellEnd"/>
      <w:r w:rsidRPr="00FB2572">
        <w:rPr>
          <w:b/>
          <w:bCs/>
          <w:color w:val="auto"/>
        </w:rPr>
        <w:t xml:space="preserve"> Mahallesi İnönü Caddesi No:38 Sefaköy –</w:t>
      </w:r>
      <w:proofErr w:type="spellStart"/>
      <w:r w:rsidRPr="00FB2572">
        <w:rPr>
          <w:b/>
          <w:bCs/>
          <w:color w:val="auto"/>
        </w:rPr>
        <w:t>K.Çekmece</w:t>
      </w:r>
      <w:proofErr w:type="spellEnd"/>
      <w:r w:rsidRPr="00FB2572">
        <w:rPr>
          <w:b/>
          <w:bCs/>
          <w:color w:val="auto"/>
        </w:rPr>
        <w:t xml:space="preserve"> / İstanbul</w:t>
      </w:r>
      <w:r w:rsidR="001628EB" w:rsidRPr="00FB2572">
        <w:rPr>
          <w:b/>
          <w:bCs/>
          <w:color w:val="auto"/>
        </w:rPr>
        <w:t xml:space="preserve"> </w:t>
      </w:r>
    </w:p>
    <w:p w14:paraId="70432C98" w14:textId="18E31FA7" w:rsidR="007F55C9" w:rsidRPr="00FB2572" w:rsidRDefault="001628EB" w:rsidP="00106AF6">
      <w:pPr>
        <w:jc w:val="both"/>
        <w:divId w:val="1521552197"/>
        <w:rPr>
          <w:b/>
          <w:bCs/>
          <w:color w:val="auto"/>
        </w:rPr>
      </w:pPr>
      <w:r w:rsidRPr="00FB2572">
        <w:rPr>
          <w:b/>
          <w:bCs/>
          <w:color w:val="auto"/>
        </w:rPr>
        <w:t xml:space="preserve">d) İhale (son teklif verme) tarihi: </w:t>
      </w:r>
      <w:r w:rsidR="00296C98">
        <w:rPr>
          <w:b/>
          <w:bCs/>
          <w:color w:val="auto"/>
        </w:rPr>
        <w:t>19</w:t>
      </w:r>
      <w:r w:rsidR="009B71F5">
        <w:rPr>
          <w:b/>
          <w:bCs/>
          <w:color w:val="auto"/>
        </w:rPr>
        <w:t>/</w:t>
      </w:r>
      <w:r w:rsidR="00AA0214">
        <w:rPr>
          <w:b/>
          <w:bCs/>
          <w:color w:val="auto"/>
        </w:rPr>
        <w:t>0</w:t>
      </w:r>
      <w:r w:rsidR="00003F6A">
        <w:rPr>
          <w:b/>
          <w:bCs/>
          <w:color w:val="auto"/>
        </w:rPr>
        <w:t>6</w:t>
      </w:r>
      <w:r w:rsidR="009B71F5">
        <w:rPr>
          <w:b/>
          <w:bCs/>
          <w:color w:val="auto"/>
        </w:rPr>
        <w:t>/</w:t>
      </w:r>
      <w:r w:rsidR="00C77B75">
        <w:rPr>
          <w:b/>
          <w:bCs/>
          <w:color w:val="auto"/>
        </w:rPr>
        <w:t>202</w:t>
      </w:r>
      <w:r w:rsidR="005063CC">
        <w:rPr>
          <w:b/>
          <w:bCs/>
          <w:color w:val="auto"/>
        </w:rPr>
        <w:t>6</w:t>
      </w:r>
    </w:p>
    <w:p w14:paraId="5C12BF60" w14:textId="692E407B" w:rsidR="007F55C9" w:rsidRPr="00FB2572" w:rsidRDefault="001628EB" w:rsidP="005F7672">
      <w:pPr>
        <w:jc w:val="both"/>
        <w:divId w:val="1521552197"/>
        <w:rPr>
          <w:b/>
          <w:bCs/>
          <w:color w:val="auto"/>
        </w:rPr>
      </w:pPr>
      <w:r w:rsidRPr="00FB2572">
        <w:rPr>
          <w:b/>
          <w:bCs/>
          <w:color w:val="auto"/>
        </w:rPr>
        <w:t xml:space="preserve">e) İhale (son teklif verme) saati: </w:t>
      </w:r>
      <w:r w:rsidR="00CF03F8">
        <w:rPr>
          <w:b/>
          <w:bCs/>
          <w:color w:val="auto"/>
        </w:rPr>
        <w:t>1</w:t>
      </w:r>
      <w:r w:rsidR="00003F6A">
        <w:rPr>
          <w:b/>
          <w:bCs/>
          <w:color w:val="auto"/>
        </w:rPr>
        <w:t>4</w:t>
      </w:r>
      <w:r w:rsidR="006D55F4">
        <w:rPr>
          <w:b/>
          <w:bCs/>
          <w:color w:val="auto"/>
        </w:rPr>
        <w:t>:</w:t>
      </w:r>
      <w:r w:rsidR="00CF03F8">
        <w:rPr>
          <w:b/>
          <w:bCs/>
          <w:color w:val="auto"/>
        </w:rPr>
        <w:t>00</w:t>
      </w:r>
      <w:r w:rsidRPr="00FB2572">
        <w:rPr>
          <w:b/>
          <w:bCs/>
          <w:color w:val="auto"/>
        </w:rPr>
        <w:t xml:space="preserve"> </w:t>
      </w:r>
    </w:p>
    <w:p w14:paraId="56449EF7" w14:textId="062E6585" w:rsidR="007F55C9" w:rsidRDefault="001628EB" w:rsidP="00184D8E">
      <w:pPr>
        <w:jc w:val="both"/>
        <w:divId w:val="1361515060"/>
        <w:rPr>
          <w:b/>
          <w:bCs/>
          <w:color w:val="auto"/>
        </w:rPr>
      </w:pPr>
      <w:r w:rsidRPr="00FB2572">
        <w:rPr>
          <w:rFonts w:eastAsia="Times New Roman"/>
          <w:color w:val="auto"/>
        </w:rPr>
        <w:t xml:space="preserve">f) İhale komisyonunun toplantı yeri: </w:t>
      </w:r>
      <w:r w:rsidR="00C525A6" w:rsidRPr="00FB2572">
        <w:rPr>
          <w:b/>
          <w:bCs/>
          <w:color w:val="auto"/>
        </w:rPr>
        <w:t xml:space="preserve">İstanbul Aydın Üniversitesi </w:t>
      </w:r>
      <w:r w:rsidR="00184D8E">
        <w:rPr>
          <w:b/>
          <w:bCs/>
          <w:color w:val="auto"/>
        </w:rPr>
        <w:t>A</w:t>
      </w:r>
      <w:r w:rsidR="00CF03F8">
        <w:rPr>
          <w:b/>
          <w:bCs/>
          <w:color w:val="auto"/>
        </w:rPr>
        <w:t xml:space="preserve"> </w:t>
      </w:r>
      <w:proofErr w:type="gramStart"/>
      <w:r w:rsidR="00C525A6" w:rsidRPr="00FB2572">
        <w:rPr>
          <w:b/>
          <w:bCs/>
          <w:color w:val="auto"/>
        </w:rPr>
        <w:t xml:space="preserve">Blok </w:t>
      </w:r>
      <w:r w:rsidR="00184D8E">
        <w:rPr>
          <w:b/>
          <w:bCs/>
          <w:color w:val="auto"/>
        </w:rPr>
        <w:t>-</w:t>
      </w:r>
      <w:proofErr w:type="gramEnd"/>
      <w:r w:rsidR="00184D8E">
        <w:rPr>
          <w:b/>
          <w:bCs/>
          <w:color w:val="auto"/>
        </w:rPr>
        <w:t xml:space="preserve">1. Kat </w:t>
      </w:r>
      <w:r w:rsidR="00C525A6" w:rsidRPr="00FB2572">
        <w:rPr>
          <w:b/>
          <w:bCs/>
          <w:color w:val="auto"/>
        </w:rPr>
        <w:t xml:space="preserve"> Toplantı Salonu</w:t>
      </w:r>
    </w:p>
    <w:p w14:paraId="3D207119" w14:textId="77777777" w:rsidR="0060665F" w:rsidRPr="00FB2572" w:rsidRDefault="0060665F" w:rsidP="00CF03F8">
      <w:pPr>
        <w:jc w:val="both"/>
        <w:divId w:val="1361515060"/>
        <w:rPr>
          <w:rFonts w:eastAsia="Times New Roman"/>
          <w:color w:val="auto"/>
        </w:rPr>
      </w:pPr>
    </w:p>
    <w:p w14:paraId="21934273" w14:textId="77777777" w:rsidR="007F55C9" w:rsidRPr="00FB2572" w:rsidRDefault="001628EB">
      <w:pPr>
        <w:jc w:val="both"/>
        <w:rPr>
          <w:color w:val="auto"/>
        </w:rPr>
      </w:pPr>
      <w:r w:rsidRPr="00FB2572">
        <w:rPr>
          <w:b/>
          <w:bCs/>
          <w:color w:val="auto"/>
        </w:rPr>
        <w:t>3.2.</w:t>
      </w:r>
      <w:r w:rsidRPr="00FB2572">
        <w:rPr>
          <w:color w:val="auto"/>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2968EBA7" w14:textId="77777777" w:rsidR="007F55C9" w:rsidRPr="00FB2572" w:rsidRDefault="001628EB">
      <w:pPr>
        <w:jc w:val="both"/>
        <w:rPr>
          <w:color w:val="auto"/>
        </w:rPr>
      </w:pPr>
      <w:r w:rsidRPr="00FB2572">
        <w:rPr>
          <w:b/>
          <w:bCs/>
          <w:color w:val="auto"/>
        </w:rPr>
        <w:t>3.3.</w:t>
      </w:r>
      <w:r w:rsidRPr="00FB2572">
        <w:rPr>
          <w:color w:val="auto"/>
        </w:rPr>
        <w:t xml:space="preserve"> Verilen teklifler, zeyilname düzenlenmesi hali hariç, herhangi bir sebeple geri alınamaz. </w:t>
      </w:r>
    </w:p>
    <w:p w14:paraId="39253026" w14:textId="77777777" w:rsidR="007F55C9" w:rsidRPr="00FB2572" w:rsidRDefault="001628EB">
      <w:pPr>
        <w:jc w:val="both"/>
        <w:rPr>
          <w:color w:val="auto"/>
        </w:rPr>
      </w:pPr>
      <w:r w:rsidRPr="00FB2572">
        <w:rPr>
          <w:b/>
          <w:bCs/>
          <w:color w:val="auto"/>
        </w:rPr>
        <w:t>3.4.</w:t>
      </w:r>
      <w:r w:rsidRPr="00FB2572">
        <w:rPr>
          <w:color w:val="auto"/>
        </w:rPr>
        <w:t xml:space="preserve"> İhale tarihinin tatil gününe rastlaması halinde ihale, takip eden ilk iş gününde yukarıda belirtilen yer ve saatte yapılır ve bu saate kadar verilen teklifler kabul edilir. </w:t>
      </w:r>
    </w:p>
    <w:p w14:paraId="62B4EA69" w14:textId="77777777" w:rsidR="007F55C9" w:rsidRPr="00FB2572" w:rsidRDefault="001628EB">
      <w:pPr>
        <w:jc w:val="both"/>
        <w:rPr>
          <w:color w:val="auto"/>
        </w:rPr>
      </w:pPr>
      <w:r w:rsidRPr="00FB2572">
        <w:rPr>
          <w:b/>
          <w:bCs/>
          <w:color w:val="auto"/>
        </w:rPr>
        <w:t>3.5.</w:t>
      </w:r>
      <w:r w:rsidRPr="00FB2572">
        <w:rPr>
          <w:color w:val="auto"/>
        </w:rPr>
        <w:t xml:space="preserve"> İlan tarihinden sonra çalışma saatlerinin değişmesi halinde de ihale yukarıda belirtilen saatte yapılır. </w:t>
      </w:r>
    </w:p>
    <w:p w14:paraId="5191985C" w14:textId="77777777" w:rsidR="007F55C9" w:rsidRPr="00FB2572" w:rsidRDefault="001628EB">
      <w:pPr>
        <w:jc w:val="both"/>
        <w:rPr>
          <w:color w:val="auto"/>
        </w:rPr>
      </w:pPr>
      <w:r w:rsidRPr="00FB2572">
        <w:rPr>
          <w:b/>
          <w:bCs/>
          <w:color w:val="auto"/>
        </w:rPr>
        <w:t>3.6.</w:t>
      </w:r>
      <w:r w:rsidRPr="00FB2572">
        <w:rPr>
          <w:color w:val="auto"/>
        </w:rPr>
        <w:t xml:space="preserve"> Saat ayarlarında, Türkiye Radyo Televizyon Kurumunun (TRT) ulusal saat ayarı esas alınır. </w:t>
      </w:r>
    </w:p>
    <w:p w14:paraId="0DDC287A" w14:textId="77777777" w:rsidR="00293CA2" w:rsidRDefault="00293CA2">
      <w:pPr>
        <w:spacing w:before="120"/>
        <w:jc w:val="both"/>
        <w:rPr>
          <w:b/>
          <w:bCs/>
          <w:color w:val="auto"/>
        </w:rPr>
      </w:pPr>
    </w:p>
    <w:p w14:paraId="708303A5" w14:textId="77E61147" w:rsidR="00293CA2" w:rsidRDefault="00293CA2">
      <w:pPr>
        <w:spacing w:before="120"/>
        <w:jc w:val="both"/>
        <w:rPr>
          <w:b/>
          <w:bCs/>
          <w:color w:val="auto"/>
        </w:rPr>
      </w:pPr>
    </w:p>
    <w:p w14:paraId="5031B93E" w14:textId="77777777" w:rsidR="00AA0214" w:rsidRDefault="00AA0214">
      <w:pPr>
        <w:spacing w:before="120"/>
        <w:jc w:val="both"/>
        <w:rPr>
          <w:b/>
          <w:bCs/>
          <w:color w:val="auto"/>
        </w:rPr>
      </w:pPr>
    </w:p>
    <w:p w14:paraId="42293EB0" w14:textId="77777777" w:rsidR="00293CA2" w:rsidRDefault="00293CA2">
      <w:pPr>
        <w:spacing w:before="120"/>
        <w:jc w:val="both"/>
        <w:rPr>
          <w:b/>
          <w:bCs/>
          <w:color w:val="auto"/>
        </w:rPr>
      </w:pPr>
    </w:p>
    <w:p w14:paraId="598ECF92" w14:textId="29FBF66B" w:rsidR="007F55C9" w:rsidRPr="00FB2572" w:rsidRDefault="001628EB">
      <w:pPr>
        <w:spacing w:before="120"/>
        <w:jc w:val="both"/>
        <w:rPr>
          <w:b/>
          <w:bCs/>
          <w:color w:val="auto"/>
        </w:rPr>
      </w:pPr>
      <w:r w:rsidRPr="00FB2572">
        <w:rPr>
          <w:b/>
          <w:bCs/>
          <w:color w:val="auto"/>
        </w:rPr>
        <w:t xml:space="preserve">Madde </w:t>
      </w:r>
      <w:proofErr w:type="gramStart"/>
      <w:r w:rsidRPr="00FB2572">
        <w:rPr>
          <w:b/>
          <w:bCs/>
          <w:color w:val="auto"/>
        </w:rPr>
        <w:t>4 -</w:t>
      </w:r>
      <w:proofErr w:type="gramEnd"/>
      <w:r w:rsidRPr="00FB2572">
        <w:rPr>
          <w:b/>
          <w:bCs/>
          <w:color w:val="auto"/>
        </w:rPr>
        <w:t xml:space="preserve"> İhale dokü</w:t>
      </w:r>
      <w:r w:rsidR="00855F38" w:rsidRPr="00FB2572">
        <w:rPr>
          <w:b/>
          <w:bCs/>
          <w:color w:val="auto"/>
        </w:rPr>
        <w:t>manının görülmesi ve temini</w:t>
      </w:r>
    </w:p>
    <w:p w14:paraId="56BDFF2F" w14:textId="77777777" w:rsidR="007F55C9" w:rsidRPr="00FB2572" w:rsidRDefault="001628EB">
      <w:pPr>
        <w:jc w:val="both"/>
        <w:rPr>
          <w:b/>
          <w:bCs/>
          <w:color w:val="auto"/>
        </w:rPr>
      </w:pPr>
      <w:r w:rsidRPr="00FB2572">
        <w:rPr>
          <w:b/>
          <w:bCs/>
          <w:color w:val="auto"/>
        </w:rPr>
        <w:t xml:space="preserve">4.1. İhale dokümanı aşağıda belirtilen adreste ve </w:t>
      </w:r>
      <w:r w:rsidR="00522690" w:rsidRPr="00FB2572">
        <w:rPr>
          <w:b/>
          <w:bCs/>
          <w:color w:val="auto"/>
        </w:rPr>
        <w:t xml:space="preserve">www.aydin.edu.tr/tr-tr/ihaleler </w:t>
      </w:r>
      <w:r w:rsidRPr="00FB2572">
        <w:rPr>
          <w:b/>
          <w:bCs/>
          <w:color w:val="auto"/>
        </w:rPr>
        <w:t xml:space="preserve">üzerinden (teknik şartnamenin yayımlanmaması halinde teknik şartname hariç) bedelsiz olarak görülebilir. Ancak, ihaleye teklif verecek olanların, İdarece onaylı ihale dokümanını satın alması </w:t>
      </w:r>
      <w:r w:rsidR="00855F38" w:rsidRPr="00FB2572">
        <w:rPr>
          <w:b/>
          <w:bCs/>
          <w:color w:val="auto"/>
        </w:rPr>
        <w:t>z</w:t>
      </w:r>
      <w:r w:rsidRPr="00FB2572">
        <w:rPr>
          <w:b/>
          <w:bCs/>
          <w:color w:val="auto"/>
        </w:rPr>
        <w:t xml:space="preserve">orunludur. </w:t>
      </w:r>
    </w:p>
    <w:p w14:paraId="51F3A489" w14:textId="77777777" w:rsidR="007F55C9" w:rsidRPr="00FB2572" w:rsidRDefault="001628EB" w:rsidP="00082D47">
      <w:pPr>
        <w:jc w:val="both"/>
        <w:divId w:val="1352755873"/>
        <w:rPr>
          <w:rFonts w:eastAsia="Times New Roman"/>
          <w:b/>
          <w:bCs/>
          <w:color w:val="auto"/>
        </w:rPr>
      </w:pPr>
      <w:r w:rsidRPr="00FB2572">
        <w:rPr>
          <w:rFonts w:eastAsia="Times New Roman"/>
          <w:b/>
          <w:bCs/>
          <w:color w:val="auto"/>
        </w:rPr>
        <w:t xml:space="preserve">a) İhale dokümanının görülebileceği yer: </w:t>
      </w:r>
      <w:r w:rsidR="00082D47" w:rsidRPr="00FB2572">
        <w:rPr>
          <w:rFonts w:eastAsia="Times New Roman"/>
          <w:b/>
          <w:bCs/>
          <w:color w:val="auto"/>
        </w:rPr>
        <w:t>İAÜ</w:t>
      </w:r>
      <w:r w:rsidRPr="00FB2572">
        <w:rPr>
          <w:rFonts w:eastAsia="Times New Roman"/>
          <w:b/>
          <w:bCs/>
          <w:color w:val="auto"/>
        </w:rPr>
        <w:t xml:space="preserve"> </w:t>
      </w:r>
      <w:proofErr w:type="spellStart"/>
      <w:r w:rsidRPr="00FB2572">
        <w:rPr>
          <w:rFonts w:eastAsia="Times New Roman"/>
          <w:b/>
          <w:bCs/>
          <w:color w:val="auto"/>
        </w:rPr>
        <w:t>Satınalma</w:t>
      </w:r>
      <w:proofErr w:type="spellEnd"/>
      <w:r w:rsidRPr="00FB2572">
        <w:rPr>
          <w:rFonts w:eastAsia="Times New Roman"/>
          <w:b/>
          <w:bCs/>
          <w:color w:val="auto"/>
        </w:rPr>
        <w:t xml:space="preserve"> Birimi </w:t>
      </w:r>
    </w:p>
    <w:p w14:paraId="0AFBFC48" w14:textId="77777777" w:rsidR="0087280D" w:rsidRPr="00FB2572" w:rsidRDefault="001628EB" w:rsidP="00522690">
      <w:pPr>
        <w:jc w:val="both"/>
        <w:divId w:val="1352755873"/>
        <w:rPr>
          <w:b/>
          <w:bCs/>
          <w:color w:val="auto"/>
        </w:rPr>
      </w:pPr>
      <w:r w:rsidRPr="00FB2572">
        <w:rPr>
          <w:b/>
          <w:bCs/>
          <w:color w:val="auto"/>
        </w:rPr>
        <w:t xml:space="preserve">b) İhale dokümanının görülebileceği internet adresi: </w:t>
      </w:r>
      <w:hyperlink r:id="rId8" w:history="1">
        <w:r w:rsidR="0087280D" w:rsidRPr="00FB2572">
          <w:rPr>
            <w:rStyle w:val="Kpr"/>
            <w:b/>
            <w:bCs/>
            <w:color w:val="auto"/>
          </w:rPr>
          <w:t>www.aydin.edu.tr/tr-tr/ihaleler</w:t>
        </w:r>
      </w:hyperlink>
    </w:p>
    <w:p w14:paraId="62DB309D" w14:textId="77777777" w:rsidR="005F11CD" w:rsidRPr="00FB2572" w:rsidRDefault="005F11CD" w:rsidP="005F11CD">
      <w:pPr>
        <w:jc w:val="both"/>
        <w:divId w:val="1352755873"/>
        <w:rPr>
          <w:b/>
          <w:bCs/>
          <w:color w:val="auto"/>
        </w:rPr>
      </w:pPr>
      <w:r w:rsidRPr="00FB2572">
        <w:rPr>
          <w:b/>
          <w:bCs/>
          <w:color w:val="auto"/>
        </w:rPr>
        <w:t xml:space="preserve">c) </w:t>
      </w:r>
      <w:proofErr w:type="gramStart"/>
      <w:r w:rsidRPr="00FB2572">
        <w:rPr>
          <w:b/>
          <w:bCs/>
          <w:color w:val="auto"/>
        </w:rPr>
        <w:t>1 )İhale</w:t>
      </w:r>
      <w:proofErr w:type="gramEnd"/>
      <w:r w:rsidRPr="00FB2572">
        <w:rPr>
          <w:b/>
          <w:bCs/>
          <w:color w:val="auto"/>
        </w:rPr>
        <w:t xml:space="preserve"> dokümanının satın alınabileceği yer: İstanbul Aydın Üniversitesi A Blok -1. Kat </w:t>
      </w:r>
      <w:proofErr w:type="spellStart"/>
      <w:r w:rsidRPr="00FB2572">
        <w:rPr>
          <w:b/>
          <w:bCs/>
          <w:color w:val="auto"/>
        </w:rPr>
        <w:t>Satınalma</w:t>
      </w:r>
      <w:proofErr w:type="spellEnd"/>
      <w:r w:rsidRPr="00FB2572">
        <w:rPr>
          <w:b/>
          <w:bCs/>
          <w:color w:val="auto"/>
        </w:rPr>
        <w:t xml:space="preserve"> Birimi </w:t>
      </w:r>
      <w:proofErr w:type="spellStart"/>
      <w:r w:rsidRPr="00FB2572">
        <w:rPr>
          <w:b/>
          <w:bCs/>
          <w:color w:val="auto"/>
        </w:rPr>
        <w:t>Beşyol</w:t>
      </w:r>
      <w:proofErr w:type="spellEnd"/>
      <w:r w:rsidRPr="00FB2572">
        <w:rPr>
          <w:b/>
          <w:bCs/>
          <w:color w:val="auto"/>
        </w:rPr>
        <w:t xml:space="preserve"> Mahallesi İnönü Caddesi No:38 Sefaköy –</w:t>
      </w:r>
      <w:proofErr w:type="spellStart"/>
      <w:r w:rsidRPr="00FB2572">
        <w:rPr>
          <w:b/>
          <w:bCs/>
          <w:color w:val="auto"/>
        </w:rPr>
        <w:t>K.Çekmece</w:t>
      </w:r>
      <w:proofErr w:type="spellEnd"/>
      <w:r w:rsidRPr="00FB2572">
        <w:rPr>
          <w:b/>
          <w:bCs/>
          <w:color w:val="auto"/>
        </w:rPr>
        <w:t xml:space="preserve"> / İstanbul </w:t>
      </w:r>
    </w:p>
    <w:p w14:paraId="0DE4F2AC" w14:textId="77777777" w:rsidR="005F11CD" w:rsidRPr="00FB2572" w:rsidRDefault="005F11CD" w:rsidP="005F11CD">
      <w:pPr>
        <w:jc w:val="both"/>
        <w:divId w:val="1352755873"/>
        <w:rPr>
          <w:b/>
          <w:bCs/>
          <w:color w:val="auto"/>
        </w:rPr>
      </w:pPr>
    </w:p>
    <w:p w14:paraId="000A07D7" w14:textId="233E58B9" w:rsidR="007F55C9" w:rsidRPr="00FB2572" w:rsidRDefault="005F11CD" w:rsidP="005F11CD">
      <w:pPr>
        <w:jc w:val="both"/>
        <w:divId w:val="1352755873"/>
        <w:rPr>
          <w:b/>
          <w:bCs/>
          <w:color w:val="auto"/>
        </w:rPr>
      </w:pPr>
      <w:r w:rsidRPr="00FB2572">
        <w:rPr>
          <w:b/>
          <w:bCs/>
          <w:color w:val="auto"/>
        </w:rPr>
        <w:t xml:space="preserve">2) Garanti Bankası Bakırköy Ticari </w:t>
      </w:r>
      <w:proofErr w:type="gramStart"/>
      <w:r w:rsidRPr="00FB2572">
        <w:rPr>
          <w:b/>
          <w:bCs/>
          <w:color w:val="auto"/>
        </w:rPr>
        <w:t>Şube  IBAN</w:t>
      </w:r>
      <w:proofErr w:type="gramEnd"/>
      <w:r w:rsidRPr="00FB2572">
        <w:rPr>
          <w:b/>
          <w:bCs/>
          <w:color w:val="auto"/>
        </w:rPr>
        <w:t xml:space="preserve"> TR59 0006 2001 6740 0006 2959 01 hesaba yatırılacak olup dekont karşılığı </w:t>
      </w:r>
      <w:proofErr w:type="spellStart"/>
      <w:r w:rsidRPr="00FB2572">
        <w:rPr>
          <w:b/>
          <w:bCs/>
          <w:color w:val="auto"/>
        </w:rPr>
        <w:t>satınalma</w:t>
      </w:r>
      <w:proofErr w:type="spellEnd"/>
      <w:r w:rsidRPr="00FB2572">
        <w:rPr>
          <w:b/>
          <w:bCs/>
          <w:color w:val="auto"/>
        </w:rPr>
        <w:t xml:space="preserve"> biriminden teslim alınacaktır.</w:t>
      </w:r>
      <w:r w:rsidR="001628EB" w:rsidRPr="00FB2572">
        <w:rPr>
          <w:b/>
          <w:bCs/>
          <w:color w:val="auto"/>
        </w:rPr>
        <w:t xml:space="preserve"> </w:t>
      </w:r>
    </w:p>
    <w:p w14:paraId="1BDB60A1" w14:textId="7350EF49" w:rsidR="007F55C9" w:rsidRDefault="001628EB" w:rsidP="00AA0214">
      <w:pPr>
        <w:jc w:val="both"/>
        <w:divId w:val="1352755873"/>
        <w:rPr>
          <w:b/>
          <w:bCs/>
          <w:color w:val="auto"/>
        </w:rPr>
      </w:pPr>
      <w:proofErr w:type="gramStart"/>
      <w:r w:rsidRPr="00FB2572">
        <w:rPr>
          <w:b/>
          <w:bCs/>
          <w:color w:val="auto"/>
        </w:rPr>
        <w:t>ç</w:t>
      </w:r>
      <w:proofErr w:type="gramEnd"/>
      <w:r w:rsidRPr="00FB2572">
        <w:rPr>
          <w:b/>
          <w:bCs/>
          <w:color w:val="auto"/>
        </w:rPr>
        <w:t>) İhale dokümanı satış bedeli (varsa vergi dahil):</w:t>
      </w:r>
      <w:r w:rsidR="001D6CF2" w:rsidRPr="00FB2572">
        <w:rPr>
          <w:b/>
          <w:bCs/>
          <w:color w:val="auto"/>
        </w:rPr>
        <w:t xml:space="preserve"> </w:t>
      </w:r>
      <w:r w:rsidR="00E53636">
        <w:rPr>
          <w:b/>
          <w:bCs/>
          <w:color w:val="auto"/>
        </w:rPr>
        <w:t>15</w:t>
      </w:r>
      <w:r w:rsidR="00B8782C">
        <w:rPr>
          <w:b/>
          <w:bCs/>
          <w:color w:val="auto"/>
        </w:rPr>
        <w:t>.</w:t>
      </w:r>
      <w:r w:rsidR="00184D8E">
        <w:rPr>
          <w:b/>
          <w:bCs/>
          <w:color w:val="auto"/>
        </w:rPr>
        <w:t>0</w:t>
      </w:r>
      <w:r w:rsidR="00CF03F8">
        <w:rPr>
          <w:b/>
          <w:bCs/>
          <w:color w:val="auto"/>
        </w:rPr>
        <w:t>00</w:t>
      </w:r>
      <w:r w:rsidR="001D6CF2" w:rsidRPr="00FB2572">
        <w:rPr>
          <w:b/>
          <w:bCs/>
          <w:color w:val="auto"/>
        </w:rPr>
        <w:t xml:space="preserve"> </w:t>
      </w:r>
      <w:r w:rsidR="008329B0" w:rsidRPr="00FB2572">
        <w:rPr>
          <w:b/>
          <w:bCs/>
          <w:color w:val="auto"/>
        </w:rPr>
        <w:t>TRY</w:t>
      </w:r>
      <w:r w:rsidRPr="00FB2572">
        <w:rPr>
          <w:b/>
          <w:bCs/>
          <w:color w:val="auto"/>
        </w:rPr>
        <w:t xml:space="preserve"> (</w:t>
      </w:r>
      <w:r w:rsidR="00E53636">
        <w:rPr>
          <w:b/>
          <w:bCs/>
          <w:color w:val="auto"/>
        </w:rPr>
        <w:t>ONBEŞBİNTÜRK</w:t>
      </w:r>
      <w:r w:rsidR="00B8782C">
        <w:rPr>
          <w:b/>
          <w:bCs/>
          <w:color w:val="auto"/>
        </w:rPr>
        <w:t xml:space="preserve"> LİRASI</w:t>
      </w:r>
      <w:r w:rsidRPr="00FB2572">
        <w:rPr>
          <w:b/>
          <w:bCs/>
          <w:color w:val="auto"/>
        </w:rPr>
        <w:t xml:space="preserve">) </w:t>
      </w:r>
    </w:p>
    <w:p w14:paraId="04D4363F" w14:textId="77777777" w:rsidR="00323533" w:rsidRPr="00FB2572" w:rsidRDefault="00323533" w:rsidP="00CF03F8">
      <w:pPr>
        <w:jc w:val="both"/>
        <w:divId w:val="1352755873"/>
        <w:rPr>
          <w:b/>
          <w:bCs/>
          <w:color w:val="auto"/>
        </w:rPr>
      </w:pPr>
    </w:p>
    <w:p w14:paraId="4A16C9B2" w14:textId="77777777" w:rsidR="007F55C9" w:rsidRPr="00FB2572" w:rsidRDefault="001628EB">
      <w:pPr>
        <w:jc w:val="both"/>
        <w:rPr>
          <w:color w:val="auto"/>
        </w:rPr>
      </w:pPr>
      <w:r w:rsidRPr="00FB2572">
        <w:rPr>
          <w:b/>
          <w:bCs/>
          <w:color w:val="auto"/>
        </w:rPr>
        <w:t>4.2.</w:t>
      </w:r>
      <w:r w:rsidRPr="00FB2572">
        <w:rPr>
          <w:color w:val="auto"/>
        </w:rPr>
        <w:t xml:space="preserve"> 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w:t>
      </w:r>
      <w:r w:rsidR="00466D59" w:rsidRPr="00FB2572">
        <w:rPr>
          <w:color w:val="auto"/>
        </w:rPr>
        <w:t>,</w:t>
      </w:r>
      <w:r w:rsidRPr="00FB2572">
        <w:rPr>
          <w:color w:val="auto"/>
        </w:rPr>
        <w:t xml:space="preserve"> biri satın alana verilmek üzere iki nüsha olarak imzalanır. </w:t>
      </w:r>
    </w:p>
    <w:p w14:paraId="67448488" w14:textId="77777777" w:rsidR="007F55C9" w:rsidRPr="00FB2572" w:rsidRDefault="0035400F">
      <w:pPr>
        <w:jc w:val="both"/>
        <w:rPr>
          <w:color w:val="auto"/>
        </w:rPr>
      </w:pPr>
      <w:r w:rsidRPr="00FB2572">
        <w:rPr>
          <w:b/>
          <w:bCs/>
          <w:color w:val="auto"/>
        </w:rPr>
        <w:t>4.3</w:t>
      </w:r>
      <w:r w:rsidR="001628EB" w:rsidRPr="00FB2572">
        <w:rPr>
          <w:b/>
          <w:bCs/>
          <w:color w:val="auto"/>
        </w:rPr>
        <w:t>.</w:t>
      </w:r>
      <w:r w:rsidR="001628EB" w:rsidRPr="00FB2572">
        <w:rPr>
          <w:color w:val="auto"/>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4A9D5190"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5 -</w:t>
      </w:r>
      <w:proofErr w:type="gramEnd"/>
      <w:r w:rsidRPr="00FB2572">
        <w:rPr>
          <w:b/>
          <w:bCs/>
          <w:color w:val="auto"/>
        </w:rPr>
        <w:t xml:space="preserve"> İhale dokümanının kapsamı</w:t>
      </w:r>
    </w:p>
    <w:p w14:paraId="104EDA55" w14:textId="4B430356" w:rsidR="007F55C9" w:rsidRDefault="001628EB">
      <w:pPr>
        <w:jc w:val="both"/>
        <w:rPr>
          <w:color w:val="auto"/>
        </w:rPr>
      </w:pPr>
      <w:r w:rsidRPr="00FB2572">
        <w:rPr>
          <w:b/>
          <w:bCs/>
          <w:color w:val="auto"/>
        </w:rPr>
        <w:t>5.1.</w:t>
      </w:r>
      <w:r w:rsidRPr="00FB2572">
        <w:rPr>
          <w:color w:val="auto"/>
        </w:rPr>
        <w:t xml:space="preserve"> İhale dokümanı aşağ</w:t>
      </w:r>
      <w:r w:rsidR="00293CA2">
        <w:rPr>
          <w:color w:val="auto"/>
        </w:rPr>
        <w:t>ıdaki belgelerden oluşmaktadır;</w:t>
      </w:r>
    </w:p>
    <w:p w14:paraId="64E3C8EA" w14:textId="77777777" w:rsidR="00293CA2" w:rsidRPr="00FB2572" w:rsidRDefault="00293CA2">
      <w:pPr>
        <w:jc w:val="both"/>
        <w:rPr>
          <w:color w:val="auto"/>
        </w:rPr>
      </w:pPr>
    </w:p>
    <w:p w14:paraId="3C1A9A43" w14:textId="77777777" w:rsidR="007F55C9" w:rsidRPr="006D55F4" w:rsidRDefault="001628EB">
      <w:pPr>
        <w:jc w:val="both"/>
        <w:divId w:val="1331837290"/>
        <w:rPr>
          <w:rFonts w:eastAsia="Times New Roman"/>
          <w:b/>
          <w:color w:val="auto"/>
        </w:rPr>
      </w:pPr>
      <w:r w:rsidRPr="006D55F4">
        <w:rPr>
          <w:rFonts w:eastAsia="Times New Roman"/>
          <w:b/>
          <w:color w:val="auto"/>
        </w:rPr>
        <w:t xml:space="preserve">a) İdari Şartname, </w:t>
      </w:r>
    </w:p>
    <w:p w14:paraId="639CDCB2" w14:textId="326397F0" w:rsidR="007F55C9" w:rsidRPr="006D55F4" w:rsidRDefault="001628EB">
      <w:pPr>
        <w:jc w:val="both"/>
        <w:divId w:val="1331837290"/>
        <w:rPr>
          <w:b/>
          <w:color w:val="auto"/>
        </w:rPr>
      </w:pPr>
      <w:r w:rsidRPr="006D55F4">
        <w:rPr>
          <w:b/>
          <w:color w:val="auto"/>
        </w:rPr>
        <w:t xml:space="preserve">b) Teknik Şartname, </w:t>
      </w:r>
    </w:p>
    <w:p w14:paraId="13CB8922" w14:textId="5A3808FF" w:rsidR="007F55C9" w:rsidRPr="006D55F4" w:rsidRDefault="001628EB" w:rsidP="006D55F4">
      <w:pPr>
        <w:jc w:val="both"/>
        <w:divId w:val="1331837290"/>
        <w:rPr>
          <w:b/>
          <w:color w:val="auto"/>
        </w:rPr>
      </w:pPr>
      <w:r w:rsidRPr="006D55F4">
        <w:rPr>
          <w:b/>
          <w:color w:val="auto"/>
        </w:rPr>
        <w:t>c) Sözleşme Tas</w:t>
      </w:r>
      <w:r w:rsidR="006D55F4" w:rsidRPr="006D55F4">
        <w:rPr>
          <w:b/>
          <w:color w:val="auto"/>
        </w:rPr>
        <w:t>lağı</w:t>
      </w:r>
      <w:r w:rsidRPr="006D55F4">
        <w:rPr>
          <w:b/>
          <w:color w:val="auto"/>
        </w:rPr>
        <w:t xml:space="preserve">, </w:t>
      </w:r>
    </w:p>
    <w:p w14:paraId="6EDD1152" w14:textId="77777777" w:rsidR="003A240E" w:rsidRPr="00FB2572" w:rsidRDefault="003A240E">
      <w:pPr>
        <w:jc w:val="both"/>
        <w:divId w:val="1331837290"/>
        <w:rPr>
          <w:color w:val="auto"/>
        </w:rPr>
      </w:pPr>
    </w:p>
    <w:p w14:paraId="54C377A2" w14:textId="77777777" w:rsidR="00497F8C" w:rsidRPr="003A240E" w:rsidRDefault="00497F8C" w:rsidP="00497F8C">
      <w:pPr>
        <w:jc w:val="both"/>
        <w:divId w:val="1331837290"/>
        <w:rPr>
          <w:b/>
          <w:color w:val="auto"/>
          <w:u w:val="single"/>
        </w:rPr>
      </w:pPr>
      <w:proofErr w:type="gramStart"/>
      <w:r w:rsidRPr="003A240E">
        <w:rPr>
          <w:b/>
          <w:color w:val="auto"/>
          <w:u w:val="single"/>
        </w:rPr>
        <w:t>ç</w:t>
      </w:r>
      <w:proofErr w:type="gramEnd"/>
      <w:r w:rsidRPr="003A240E">
        <w:rPr>
          <w:b/>
          <w:color w:val="auto"/>
          <w:u w:val="single"/>
        </w:rPr>
        <w:t xml:space="preserve">) Standart formlar: </w:t>
      </w:r>
    </w:p>
    <w:p w14:paraId="69D16BB9" w14:textId="77777777" w:rsidR="00497F8C" w:rsidRDefault="00497F8C" w:rsidP="00497F8C">
      <w:pPr>
        <w:jc w:val="both"/>
        <w:divId w:val="1331837290"/>
        <w:rPr>
          <w:color w:val="auto"/>
        </w:rPr>
      </w:pPr>
    </w:p>
    <w:p w14:paraId="221E8B4D" w14:textId="65BC3396" w:rsidR="00497F8C" w:rsidRPr="00BE5222" w:rsidRDefault="00497F8C" w:rsidP="00497F8C">
      <w:pPr>
        <w:jc w:val="both"/>
        <w:divId w:val="1331837290"/>
        <w:rPr>
          <w:b/>
          <w:bCs/>
          <w:color w:val="auto"/>
        </w:rPr>
      </w:pPr>
      <w:r w:rsidRPr="00BE5222">
        <w:rPr>
          <w:b/>
          <w:bCs/>
          <w:color w:val="auto"/>
        </w:rPr>
        <w:t xml:space="preserve">Standart </w:t>
      </w:r>
      <w:proofErr w:type="gramStart"/>
      <w:r w:rsidRPr="00BE5222">
        <w:rPr>
          <w:b/>
          <w:bCs/>
          <w:color w:val="auto"/>
        </w:rPr>
        <w:t>Form</w:t>
      </w:r>
      <w:r w:rsidR="005063CC">
        <w:rPr>
          <w:b/>
          <w:bCs/>
          <w:color w:val="auto"/>
        </w:rPr>
        <w:t xml:space="preserve"> </w:t>
      </w:r>
      <w:r w:rsidRPr="00BE5222">
        <w:rPr>
          <w:b/>
          <w:bCs/>
          <w:color w:val="auto"/>
        </w:rPr>
        <w:t>:</w:t>
      </w:r>
      <w:proofErr w:type="gramEnd"/>
      <w:r w:rsidRPr="00BE5222">
        <w:rPr>
          <w:b/>
          <w:bCs/>
          <w:color w:val="auto"/>
        </w:rPr>
        <w:t xml:space="preserve"> Standart Form-: İş Ortaklığı Beyannamesi, </w:t>
      </w:r>
    </w:p>
    <w:p w14:paraId="08D2BC74" w14:textId="609D7448" w:rsidR="00497F8C" w:rsidRPr="00BE5222" w:rsidRDefault="005063CC" w:rsidP="00497F8C">
      <w:pPr>
        <w:jc w:val="both"/>
        <w:divId w:val="1331837290"/>
        <w:rPr>
          <w:b/>
          <w:bCs/>
          <w:color w:val="auto"/>
        </w:rPr>
      </w:pPr>
      <w:r>
        <w:rPr>
          <w:b/>
          <w:bCs/>
          <w:color w:val="auto"/>
        </w:rPr>
        <w:t xml:space="preserve">Standart </w:t>
      </w:r>
      <w:proofErr w:type="gramStart"/>
      <w:r>
        <w:rPr>
          <w:b/>
          <w:bCs/>
          <w:color w:val="auto"/>
        </w:rPr>
        <w:t xml:space="preserve">Form </w:t>
      </w:r>
      <w:r w:rsidR="00497F8C" w:rsidRPr="00BE5222">
        <w:rPr>
          <w:b/>
          <w:bCs/>
          <w:color w:val="auto"/>
        </w:rPr>
        <w:t>:</w:t>
      </w:r>
      <w:proofErr w:type="gramEnd"/>
      <w:r w:rsidR="00497F8C" w:rsidRPr="00BE5222">
        <w:rPr>
          <w:b/>
          <w:bCs/>
          <w:color w:val="auto"/>
        </w:rPr>
        <w:t xml:space="preserve"> Birim Fiyat Teklif Mektubu, </w:t>
      </w:r>
    </w:p>
    <w:p w14:paraId="17945974" w14:textId="1660E21E" w:rsidR="00497F8C" w:rsidRPr="00BE5222" w:rsidRDefault="00497F8C" w:rsidP="00497F8C">
      <w:pPr>
        <w:jc w:val="both"/>
        <w:divId w:val="1331837290"/>
        <w:rPr>
          <w:b/>
          <w:color w:val="auto"/>
        </w:rPr>
      </w:pPr>
      <w:r w:rsidRPr="00BE5222">
        <w:rPr>
          <w:b/>
          <w:bCs/>
          <w:color w:val="auto"/>
        </w:rPr>
        <w:t xml:space="preserve">Standart </w:t>
      </w:r>
      <w:proofErr w:type="gramStart"/>
      <w:r w:rsidRPr="00BE5222">
        <w:rPr>
          <w:b/>
          <w:bCs/>
          <w:color w:val="auto"/>
        </w:rPr>
        <w:t>Form</w:t>
      </w:r>
      <w:r w:rsidR="005063CC">
        <w:rPr>
          <w:b/>
          <w:bCs/>
          <w:color w:val="auto"/>
        </w:rPr>
        <w:t xml:space="preserve"> </w:t>
      </w:r>
      <w:r w:rsidRPr="00BE5222">
        <w:rPr>
          <w:b/>
          <w:bCs/>
          <w:color w:val="auto"/>
        </w:rPr>
        <w:t>:</w:t>
      </w:r>
      <w:proofErr w:type="gramEnd"/>
      <w:r w:rsidRPr="00BE5222">
        <w:rPr>
          <w:b/>
          <w:bCs/>
          <w:color w:val="auto"/>
        </w:rPr>
        <w:t xml:space="preserve"> Birim Fiyat Teklif Cetveli</w:t>
      </w:r>
      <w:r w:rsidRPr="00BE5222">
        <w:rPr>
          <w:b/>
          <w:color w:val="auto"/>
        </w:rPr>
        <w:t xml:space="preserve"> </w:t>
      </w:r>
    </w:p>
    <w:p w14:paraId="31386A2B" w14:textId="77777777" w:rsidR="00497F8C" w:rsidRDefault="00497F8C" w:rsidP="00497F8C">
      <w:pPr>
        <w:jc w:val="both"/>
        <w:divId w:val="1331837290"/>
        <w:rPr>
          <w:b/>
          <w:color w:val="auto"/>
        </w:rPr>
      </w:pPr>
      <w:r w:rsidRPr="00BE5222">
        <w:rPr>
          <w:b/>
          <w:color w:val="auto"/>
        </w:rPr>
        <w:t xml:space="preserve">Standart </w:t>
      </w:r>
      <w:proofErr w:type="gramStart"/>
      <w:r w:rsidRPr="00BE5222">
        <w:rPr>
          <w:b/>
          <w:color w:val="auto"/>
        </w:rPr>
        <w:t>Form :</w:t>
      </w:r>
      <w:proofErr w:type="gramEnd"/>
      <w:r w:rsidRPr="00BE5222">
        <w:rPr>
          <w:b/>
          <w:color w:val="auto"/>
        </w:rPr>
        <w:t xml:space="preserve"> İş Bitirme Belgeleri </w:t>
      </w:r>
    </w:p>
    <w:p w14:paraId="5C4DC1D8" w14:textId="77777777" w:rsidR="00497F8C" w:rsidRDefault="00497F8C" w:rsidP="00497F8C">
      <w:pPr>
        <w:jc w:val="both"/>
        <w:divId w:val="1331837290"/>
        <w:rPr>
          <w:b/>
          <w:color w:val="auto"/>
        </w:rPr>
      </w:pPr>
    </w:p>
    <w:p w14:paraId="2E126D96" w14:textId="77777777" w:rsidR="00497F8C" w:rsidRPr="00E53636" w:rsidRDefault="00497F8C" w:rsidP="00497F8C">
      <w:pPr>
        <w:jc w:val="both"/>
        <w:divId w:val="1331837290"/>
        <w:rPr>
          <w:b/>
          <w:color w:val="auto"/>
        </w:rPr>
      </w:pPr>
      <w:r w:rsidRPr="00E53636">
        <w:rPr>
          <w:b/>
          <w:color w:val="auto"/>
        </w:rPr>
        <w:t>İş Bitirme Belgeleri Esasları;</w:t>
      </w:r>
    </w:p>
    <w:p w14:paraId="1402DF79" w14:textId="44BB3BBA" w:rsidR="00497F8C" w:rsidRPr="00E53636" w:rsidRDefault="00497F8C" w:rsidP="00FB4711">
      <w:pPr>
        <w:pStyle w:val="ListeParagraf"/>
        <w:numPr>
          <w:ilvl w:val="0"/>
          <w:numId w:val="1"/>
        </w:numPr>
        <w:jc w:val="both"/>
        <w:divId w:val="1331837290"/>
        <w:rPr>
          <w:b/>
          <w:color w:val="auto"/>
        </w:rPr>
      </w:pPr>
      <w:bookmarkStart w:id="0" w:name="_Hlk232060358"/>
      <w:bookmarkStart w:id="1" w:name="_Hlk232091481"/>
      <w:r w:rsidRPr="00E53636">
        <w:rPr>
          <w:b/>
          <w:color w:val="auto"/>
        </w:rPr>
        <w:t>İhaleye Katılacak olan isteklinin iş bitirme belge tarihi 01/</w:t>
      </w:r>
      <w:r w:rsidR="00A33E7B" w:rsidRPr="00E53636">
        <w:rPr>
          <w:b/>
          <w:color w:val="auto"/>
        </w:rPr>
        <w:t>05</w:t>
      </w:r>
      <w:r w:rsidRPr="00E53636">
        <w:rPr>
          <w:b/>
          <w:color w:val="auto"/>
        </w:rPr>
        <w:t>/</w:t>
      </w:r>
      <w:r w:rsidR="00A33E7B" w:rsidRPr="00E53636">
        <w:rPr>
          <w:b/>
          <w:color w:val="auto"/>
        </w:rPr>
        <w:t>202</w:t>
      </w:r>
      <w:r w:rsidR="002662EB">
        <w:rPr>
          <w:b/>
          <w:color w:val="auto"/>
        </w:rPr>
        <w:t>6’ tarihinden geriye doğru 15 yıl içerisinde toplam en az 6.000 adet amfi üretimi ve teslimatı gerçekleştirdiğini gösterir faturaları teklif kapsamında sunması zorunludur.</w:t>
      </w:r>
    </w:p>
    <w:p w14:paraId="3A8F50C0" w14:textId="1B66593B" w:rsidR="00497F8C" w:rsidRPr="00E53636" w:rsidRDefault="00A33E7B" w:rsidP="00497F8C">
      <w:pPr>
        <w:pStyle w:val="ListeParagraf"/>
        <w:numPr>
          <w:ilvl w:val="0"/>
          <w:numId w:val="1"/>
        </w:numPr>
        <w:jc w:val="both"/>
        <w:divId w:val="1331837290"/>
        <w:rPr>
          <w:b/>
          <w:color w:val="auto"/>
        </w:rPr>
      </w:pPr>
      <w:bookmarkStart w:id="2" w:name="_Hlk232091504"/>
      <w:bookmarkEnd w:id="1"/>
      <w:r w:rsidRPr="00E53636">
        <w:rPr>
          <w:b/>
          <w:color w:val="auto"/>
        </w:rPr>
        <w:t xml:space="preserve">İstekli firma, amfi oturma sistemleri üretim konusunda yeterli deneyime sahip olduğunu göstermek amacıyla 01.05.2026 tarihine kadar gerçekleştirmiş olduğu işlere ilişkin toplamda en az </w:t>
      </w:r>
      <w:r w:rsidR="00070136" w:rsidRPr="00E53636">
        <w:rPr>
          <w:b/>
          <w:color w:val="auto"/>
        </w:rPr>
        <w:t>6</w:t>
      </w:r>
      <w:r w:rsidRPr="00E53636">
        <w:rPr>
          <w:b/>
          <w:color w:val="auto"/>
        </w:rPr>
        <w:t>.000 adet amfi oturma sistemi üretimi ve satışını belgelendirecektir. Bu durum yalnızca istekli firma adına düzenlenmiş ve ilgili satışları açıkça gösteren faturalar ile teşvik edilecektir. Fatura haricindeki belgeler yeterlilik kriterinin sağlandığının ispatında kabul edilmeyecektir.</w:t>
      </w:r>
    </w:p>
    <w:p w14:paraId="1159F366" w14:textId="51D04C4E" w:rsidR="00A33E7B" w:rsidRPr="00E53636" w:rsidRDefault="00A33E7B" w:rsidP="00497F8C">
      <w:pPr>
        <w:pStyle w:val="ListeParagraf"/>
        <w:numPr>
          <w:ilvl w:val="0"/>
          <w:numId w:val="1"/>
        </w:numPr>
        <w:jc w:val="both"/>
        <w:divId w:val="1331837290"/>
        <w:rPr>
          <w:b/>
          <w:color w:val="auto"/>
        </w:rPr>
      </w:pPr>
      <w:bookmarkStart w:id="3" w:name="_Hlk232060392"/>
      <w:bookmarkEnd w:id="0"/>
      <w:bookmarkEnd w:id="2"/>
      <w:r w:rsidRPr="00E53636">
        <w:rPr>
          <w:b/>
          <w:color w:val="auto"/>
        </w:rPr>
        <w:t>İstekli firma, eğitim kurumlarına yönelik amfi oturma sistemi konusunda de</w:t>
      </w:r>
      <w:r w:rsidR="00E76B04" w:rsidRPr="00E53636">
        <w:rPr>
          <w:b/>
          <w:color w:val="auto"/>
        </w:rPr>
        <w:t>neyime sahip olduğunu belgelendirecektir. Bu kapsamda, 01.05.2026 tarihine kadar gerçekleştirilmiş işlere ait olmak üzere minimum 10 farklı eğitim kurumuna satış yaptığı</w:t>
      </w:r>
      <w:r w:rsidR="00070136" w:rsidRPr="00E53636">
        <w:rPr>
          <w:b/>
          <w:color w:val="auto"/>
        </w:rPr>
        <w:t>nı</w:t>
      </w:r>
      <w:r w:rsidR="00E76B04" w:rsidRPr="00E53636">
        <w:rPr>
          <w:b/>
          <w:color w:val="auto"/>
        </w:rPr>
        <w:t xml:space="preserve"> kendi adına düzenlenmiş resmi satış faturaları ile tevsik edecektir.</w:t>
      </w:r>
    </w:p>
    <w:p w14:paraId="0F0FB471" w14:textId="19CE6DA5" w:rsidR="00E76B04" w:rsidRPr="00E53636" w:rsidRDefault="00E76B04" w:rsidP="00497F8C">
      <w:pPr>
        <w:pStyle w:val="ListeParagraf"/>
        <w:numPr>
          <w:ilvl w:val="0"/>
          <w:numId w:val="1"/>
        </w:numPr>
        <w:jc w:val="both"/>
        <w:divId w:val="1331837290"/>
        <w:rPr>
          <w:b/>
          <w:color w:val="auto"/>
        </w:rPr>
      </w:pPr>
      <w:r w:rsidRPr="00E53636">
        <w:rPr>
          <w:b/>
          <w:color w:val="auto"/>
        </w:rPr>
        <w:lastRenderedPageBreak/>
        <w:t xml:space="preserve">İbraz edilecek faturaların en az 5 adeti kamu eğitim kurumlarına (üniversite, ilkokul, ortaokul, </w:t>
      </w:r>
      <w:proofErr w:type="gramStart"/>
      <w:r w:rsidRPr="00E53636">
        <w:rPr>
          <w:b/>
          <w:color w:val="auto"/>
        </w:rPr>
        <w:t>lise ,</w:t>
      </w:r>
      <w:proofErr w:type="gramEnd"/>
      <w:r w:rsidRPr="00E53636">
        <w:rPr>
          <w:b/>
          <w:color w:val="auto"/>
        </w:rPr>
        <w:t xml:space="preserve"> mesleki eğitim kurumları vb.) en az 5 adedi ise özel eğitim kurumlarına ait olacaktır.</w:t>
      </w:r>
    </w:p>
    <w:p w14:paraId="2F5B19A7" w14:textId="04EE2BD6" w:rsidR="00E76B04" w:rsidRPr="00E53636" w:rsidRDefault="00E76B04" w:rsidP="00497F8C">
      <w:pPr>
        <w:pStyle w:val="ListeParagraf"/>
        <w:numPr>
          <w:ilvl w:val="0"/>
          <w:numId w:val="1"/>
        </w:numPr>
        <w:jc w:val="both"/>
        <w:divId w:val="1331837290"/>
        <w:rPr>
          <w:b/>
          <w:color w:val="auto"/>
        </w:rPr>
      </w:pPr>
      <w:r w:rsidRPr="00E53636">
        <w:rPr>
          <w:b/>
          <w:color w:val="auto"/>
        </w:rPr>
        <w:t xml:space="preserve">Referans yazıları, iş bitirme belgeleri, sözleşmeler, teslim </w:t>
      </w:r>
      <w:proofErr w:type="gramStart"/>
      <w:r w:rsidRPr="00E53636">
        <w:rPr>
          <w:b/>
          <w:color w:val="auto"/>
        </w:rPr>
        <w:t>tutanakları ,</w:t>
      </w:r>
      <w:proofErr w:type="gramEnd"/>
      <w:r w:rsidRPr="00E53636">
        <w:rPr>
          <w:b/>
          <w:color w:val="auto"/>
        </w:rPr>
        <w:t xml:space="preserve"> kataloglar , teklif mektupları veya benzeri belgeler tek başına yeterli kabul edilmeyecek olup, değerlendirme yalnızca ibraz edilen faturaların üzerinden yapılacaktır.</w:t>
      </w:r>
    </w:p>
    <w:p w14:paraId="6A2480B4" w14:textId="2582EDE8" w:rsidR="00E76B04" w:rsidRPr="00E53636" w:rsidRDefault="00E83558" w:rsidP="00497F8C">
      <w:pPr>
        <w:pStyle w:val="ListeParagraf"/>
        <w:numPr>
          <w:ilvl w:val="0"/>
          <w:numId w:val="1"/>
        </w:numPr>
        <w:jc w:val="both"/>
        <w:divId w:val="1331837290"/>
        <w:rPr>
          <w:b/>
          <w:color w:val="auto"/>
        </w:rPr>
      </w:pPr>
      <w:r w:rsidRPr="00E53636">
        <w:rPr>
          <w:b/>
          <w:color w:val="auto"/>
        </w:rPr>
        <w:t xml:space="preserve">İdare </w:t>
      </w:r>
      <w:r w:rsidR="00070136" w:rsidRPr="00E53636">
        <w:rPr>
          <w:b/>
          <w:color w:val="auto"/>
        </w:rPr>
        <w:t xml:space="preserve">gerekli görür </w:t>
      </w:r>
      <w:r w:rsidRPr="00E53636">
        <w:rPr>
          <w:b/>
          <w:color w:val="auto"/>
        </w:rPr>
        <w:t>ise ihaleyi açık eksiltmeye döndürme hakkına sahiptir.</w:t>
      </w:r>
    </w:p>
    <w:p w14:paraId="06A7AE3F" w14:textId="7E1B5806" w:rsidR="00E76B04" w:rsidRPr="00E53636" w:rsidRDefault="00E83558" w:rsidP="00497F8C">
      <w:pPr>
        <w:pStyle w:val="ListeParagraf"/>
        <w:numPr>
          <w:ilvl w:val="0"/>
          <w:numId w:val="1"/>
        </w:numPr>
        <w:jc w:val="both"/>
        <w:divId w:val="1331837290"/>
        <w:rPr>
          <w:b/>
          <w:color w:val="auto"/>
        </w:rPr>
      </w:pPr>
      <w:r w:rsidRPr="00E53636">
        <w:rPr>
          <w:color w:val="auto"/>
        </w:rPr>
        <w:t xml:space="preserve">Taahhüdün yerine getirilmesine ilişkin </w:t>
      </w:r>
      <w:r w:rsidRPr="00E53636">
        <w:rPr>
          <w:b/>
          <w:bCs/>
          <w:color w:val="auto"/>
        </w:rPr>
        <w:t xml:space="preserve">ulaşım, her türlü sigorta giderleri, nakliye, montaj, demontaj, demonstrasyon gibi giderler, cihazların montajı ve montaj için gerekli donanımlar ve entegrasyonlar, cihazı/sistemi oluşturan tüm ekipmanlar, donanımlar ve aksesuarların temin edilmesi, kabul, performans ve kalite kontrol test giderleri ve teknik şartnamede belirtilen diğer tüm giderler </w:t>
      </w:r>
      <w:r w:rsidRPr="00E53636">
        <w:rPr>
          <w:color w:val="auto"/>
        </w:rPr>
        <w:t>sözleşme bedeline dahildir.</w:t>
      </w:r>
    </w:p>
    <w:p w14:paraId="0C858C74" w14:textId="7D8ACB1D" w:rsidR="00866A6A" w:rsidRPr="00E53636" w:rsidRDefault="001F5760" w:rsidP="00497F8C">
      <w:pPr>
        <w:pStyle w:val="ListeParagraf"/>
        <w:numPr>
          <w:ilvl w:val="0"/>
          <w:numId w:val="1"/>
        </w:numPr>
        <w:jc w:val="both"/>
        <w:divId w:val="1331837290"/>
        <w:rPr>
          <w:b/>
          <w:color w:val="auto"/>
        </w:rPr>
      </w:pPr>
      <w:r w:rsidRPr="00E53636">
        <w:rPr>
          <w:b/>
          <w:color w:val="auto"/>
        </w:rPr>
        <w:t>İdare muayene kabul sırasında</w:t>
      </w:r>
      <w:r w:rsidR="00070136" w:rsidRPr="00E53636">
        <w:rPr>
          <w:b/>
          <w:color w:val="auto"/>
        </w:rPr>
        <w:t xml:space="preserve"> her </w:t>
      </w:r>
      <w:proofErr w:type="gramStart"/>
      <w:r w:rsidR="00070136" w:rsidRPr="00E53636">
        <w:rPr>
          <w:b/>
          <w:color w:val="auto"/>
        </w:rPr>
        <w:t xml:space="preserve">sevkiyatta </w:t>
      </w:r>
      <w:r w:rsidRPr="00E53636">
        <w:rPr>
          <w:b/>
          <w:color w:val="auto"/>
        </w:rPr>
        <w:t xml:space="preserve"> gelen</w:t>
      </w:r>
      <w:proofErr w:type="gramEnd"/>
      <w:r w:rsidRPr="00E53636">
        <w:rPr>
          <w:b/>
          <w:color w:val="auto"/>
        </w:rPr>
        <w:t xml:space="preserve"> ürünler arasından en az 5 adet olmak üzere içlerinden karışık ürün seçip uygunluğunu kontrol etmek için parçalayıp bakacaktır. Kontrol edeceği ürün sayısı idarenin isteğine bağlıdır.</w:t>
      </w:r>
    </w:p>
    <w:p w14:paraId="324D6591" w14:textId="252610B6" w:rsidR="001F5760" w:rsidRPr="007153E7" w:rsidRDefault="008E79D7" w:rsidP="00497F8C">
      <w:pPr>
        <w:pStyle w:val="ListeParagraf"/>
        <w:numPr>
          <w:ilvl w:val="0"/>
          <w:numId w:val="1"/>
        </w:numPr>
        <w:jc w:val="both"/>
        <w:divId w:val="1331837290"/>
        <w:rPr>
          <w:b/>
          <w:color w:val="auto"/>
        </w:rPr>
      </w:pPr>
      <w:r w:rsidRPr="00E53636">
        <w:rPr>
          <w:b/>
          <w:color w:val="auto"/>
        </w:rPr>
        <w:t>Kullanım garantisi yerine</w:t>
      </w:r>
      <w:r w:rsidR="00070136" w:rsidRPr="00E53636">
        <w:rPr>
          <w:b/>
          <w:color w:val="auto"/>
        </w:rPr>
        <w:t xml:space="preserve"> firmalar kullanımdan kaynaklı hasarları da</w:t>
      </w:r>
      <w:r w:rsidR="00070136">
        <w:rPr>
          <w:b/>
          <w:color w:val="auto"/>
        </w:rPr>
        <w:t xml:space="preserve"> garanti kapsamında kabul edecektir.</w:t>
      </w:r>
    </w:p>
    <w:bookmarkEnd w:id="3"/>
    <w:p w14:paraId="4702776F" w14:textId="30F1C3C2" w:rsidR="007153E7" w:rsidRPr="00E83558" w:rsidRDefault="007153E7" w:rsidP="007153E7">
      <w:pPr>
        <w:pStyle w:val="ListeParagraf"/>
        <w:jc w:val="both"/>
        <w:divId w:val="1331837290"/>
        <w:rPr>
          <w:b/>
          <w:color w:val="auto"/>
        </w:rPr>
      </w:pPr>
    </w:p>
    <w:p w14:paraId="30F37302" w14:textId="77777777" w:rsidR="00E83558" w:rsidRPr="0067295A" w:rsidRDefault="00E83558" w:rsidP="00866A6A">
      <w:pPr>
        <w:pStyle w:val="ListeParagraf"/>
        <w:jc w:val="both"/>
        <w:divId w:val="1331837290"/>
        <w:rPr>
          <w:b/>
          <w:color w:val="auto"/>
        </w:rPr>
      </w:pPr>
    </w:p>
    <w:p w14:paraId="413180CB" w14:textId="2719A0D4" w:rsidR="00BE5222" w:rsidRPr="00BE5222" w:rsidRDefault="00497F8C" w:rsidP="00497F8C">
      <w:pPr>
        <w:jc w:val="both"/>
        <w:divId w:val="1331837290"/>
        <w:rPr>
          <w:b/>
          <w:color w:val="auto"/>
        </w:rPr>
      </w:pPr>
      <w:r w:rsidRPr="00BE5222">
        <w:rPr>
          <w:b/>
          <w:color w:val="auto"/>
        </w:rPr>
        <w:t xml:space="preserve">Standart </w:t>
      </w:r>
      <w:proofErr w:type="gramStart"/>
      <w:r w:rsidRPr="00BE5222">
        <w:rPr>
          <w:b/>
          <w:color w:val="auto"/>
        </w:rPr>
        <w:t>Form :</w:t>
      </w:r>
      <w:proofErr w:type="gramEnd"/>
      <w:r w:rsidRPr="00BE5222">
        <w:rPr>
          <w:b/>
          <w:color w:val="auto"/>
        </w:rPr>
        <w:t xml:space="preserve"> Geçici Teminat Mektubu</w:t>
      </w:r>
    </w:p>
    <w:p w14:paraId="5E71FCDC" w14:textId="59219ECA" w:rsidR="00BF5912" w:rsidRPr="00BE5222" w:rsidRDefault="00BF5912" w:rsidP="0084133E">
      <w:pPr>
        <w:jc w:val="both"/>
        <w:divId w:val="1331837290"/>
        <w:rPr>
          <w:b/>
          <w:color w:val="auto"/>
        </w:rPr>
      </w:pPr>
    </w:p>
    <w:p w14:paraId="1E6A9C24" w14:textId="26F4FDA7" w:rsidR="007F55C9" w:rsidRDefault="001628EB">
      <w:pPr>
        <w:jc w:val="both"/>
        <w:rPr>
          <w:color w:val="auto"/>
        </w:rPr>
      </w:pPr>
      <w:r w:rsidRPr="00FB2572">
        <w:rPr>
          <w:b/>
          <w:bCs/>
          <w:color w:val="auto"/>
        </w:rPr>
        <w:t>5.2.</w:t>
      </w:r>
      <w:r w:rsidRPr="00FB2572">
        <w:rPr>
          <w:color w:val="auto"/>
        </w:rPr>
        <w:t xml:space="preserve"> Ayrıca, bu Şartnamenin ilgili hükümleri gereğince İdarenin düzenleyeceği zeyilnameler ile isteklilerin yazılı talebi üzerine İdare tarafından yapılan yazılı açıklamalar, ihale dokümanının bağlayıcı bir parçasıdır. </w:t>
      </w:r>
    </w:p>
    <w:p w14:paraId="1FB3B62E" w14:textId="77777777" w:rsidR="00184D8E" w:rsidRPr="00FB2572" w:rsidRDefault="00184D8E">
      <w:pPr>
        <w:jc w:val="both"/>
        <w:rPr>
          <w:color w:val="auto"/>
        </w:rPr>
      </w:pPr>
    </w:p>
    <w:p w14:paraId="7AF4DD5B" w14:textId="3E8D1417" w:rsidR="007F55C9" w:rsidRDefault="001628EB">
      <w:pPr>
        <w:jc w:val="both"/>
        <w:rPr>
          <w:color w:val="auto"/>
        </w:rPr>
      </w:pPr>
      <w:r w:rsidRPr="00FB2572">
        <w:rPr>
          <w:b/>
          <w:bCs/>
          <w:color w:val="auto"/>
        </w:rPr>
        <w:t>5.3.</w:t>
      </w:r>
      <w:r w:rsidRPr="00FB2572">
        <w:rPr>
          <w:color w:val="auto"/>
        </w:rPr>
        <w:t xml:space="preserve"> 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 </w:t>
      </w:r>
    </w:p>
    <w:p w14:paraId="45487BBD" w14:textId="2ECD0E02" w:rsidR="00AC673C" w:rsidRDefault="00AC673C">
      <w:pPr>
        <w:jc w:val="both"/>
        <w:rPr>
          <w:color w:val="auto"/>
        </w:rPr>
      </w:pPr>
    </w:p>
    <w:p w14:paraId="0B9F257E" w14:textId="62D1C227" w:rsidR="00AC673C" w:rsidRDefault="00AC673C">
      <w:pPr>
        <w:jc w:val="both"/>
        <w:rPr>
          <w:color w:val="auto"/>
        </w:rPr>
      </w:pPr>
    </w:p>
    <w:p w14:paraId="24123813" w14:textId="77777777" w:rsidR="00AC673C" w:rsidRPr="00FB2572" w:rsidRDefault="00AC673C">
      <w:pPr>
        <w:jc w:val="both"/>
        <w:rPr>
          <w:color w:val="auto"/>
        </w:rPr>
      </w:pPr>
    </w:p>
    <w:p w14:paraId="1EDCD975" w14:textId="1AEEBC1D" w:rsidR="007F55C9" w:rsidRDefault="001628EB">
      <w:pPr>
        <w:spacing w:before="120"/>
        <w:jc w:val="both"/>
        <w:rPr>
          <w:b/>
          <w:bCs/>
          <w:color w:val="auto"/>
        </w:rPr>
      </w:pPr>
      <w:r w:rsidRPr="00FB2572">
        <w:rPr>
          <w:b/>
          <w:bCs/>
          <w:color w:val="auto"/>
        </w:rPr>
        <w:t xml:space="preserve">Madde </w:t>
      </w:r>
      <w:proofErr w:type="gramStart"/>
      <w:r w:rsidRPr="00FB2572">
        <w:rPr>
          <w:b/>
          <w:bCs/>
          <w:color w:val="auto"/>
        </w:rPr>
        <w:t>6 -</w:t>
      </w:r>
      <w:proofErr w:type="gramEnd"/>
      <w:r w:rsidRPr="00FB2572">
        <w:rPr>
          <w:b/>
          <w:bCs/>
          <w:color w:val="auto"/>
        </w:rPr>
        <w:t xml:space="preserve"> Bildirim ve tebligat esasları</w:t>
      </w:r>
    </w:p>
    <w:p w14:paraId="53B360DA" w14:textId="77777777" w:rsidR="00184D8E" w:rsidRPr="00FB2572" w:rsidRDefault="00184D8E">
      <w:pPr>
        <w:spacing w:before="120"/>
        <w:jc w:val="both"/>
        <w:rPr>
          <w:color w:val="auto"/>
        </w:rPr>
      </w:pPr>
    </w:p>
    <w:p w14:paraId="0C61D028" w14:textId="52F4C288" w:rsidR="005F11CD" w:rsidRDefault="005F11CD" w:rsidP="005F11CD">
      <w:pPr>
        <w:jc w:val="both"/>
        <w:rPr>
          <w:color w:val="auto"/>
        </w:rPr>
      </w:pPr>
      <w:r w:rsidRPr="00FB2572">
        <w:rPr>
          <w:b/>
          <w:bCs/>
          <w:color w:val="auto"/>
        </w:rPr>
        <w:t>6.1.</w:t>
      </w:r>
      <w:r w:rsidRPr="00FB2572">
        <w:rPr>
          <w:color w:val="auto"/>
        </w:rPr>
        <w:t xml:space="preserve"> İdareler tarafından aday, istekli ve istekli olabileceklere tebligat imza karşılığı elden veya elektronik posta ile yapılır. </w:t>
      </w:r>
    </w:p>
    <w:p w14:paraId="12D7BBEB" w14:textId="77777777" w:rsidR="00184D8E" w:rsidRPr="00FB2572" w:rsidRDefault="00184D8E" w:rsidP="005F11CD">
      <w:pPr>
        <w:jc w:val="both"/>
        <w:rPr>
          <w:color w:val="auto"/>
        </w:rPr>
      </w:pPr>
    </w:p>
    <w:p w14:paraId="1F7B4DC6" w14:textId="331C39CF" w:rsidR="005F11CD" w:rsidRDefault="005F11CD" w:rsidP="005F11CD">
      <w:pPr>
        <w:jc w:val="both"/>
        <w:rPr>
          <w:color w:val="auto"/>
        </w:rPr>
      </w:pPr>
      <w:r w:rsidRPr="00FB2572">
        <w:rPr>
          <w:b/>
          <w:bCs/>
          <w:color w:val="auto"/>
        </w:rPr>
        <w:t>6.2.</w:t>
      </w:r>
      <w:r w:rsidRPr="00FB2572">
        <w:rPr>
          <w:color w:val="auto"/>
        </w:rPr>
        <w:t xml:space="preserve"> İadeli taahhütlü mektupla yapılan tebligatta, mektubun teslim edildiği tarih tebliğ tarihi sayılır. </w:t>
      </w:r>
    </w:p>
    <w:p w14:paraId="5CE2792D" w14:textId="77777777" w:rsidR="00184D8E" w:rsidRPr="00FB2572" w:rsidRDefault="00184D8E" w:rsidP="005F11CD">
      <w:pPr>
        <w:jc w:val="both"/>
        <w:rPr>
          <w:color w:val="auto"/>
        </w:rPr>
      </w:pPr>
    </w:p>
    <w:p w14:paraId="49AA4984" w14:textId="1F98DB1D" w:rsidR="007F55C9" w:rsidRDefault="005F11CD" w:rsidP="005F11CD">
      <w:pPr>
        <w:jc w:val="both"/>
        <w:rPr>
          <w:color w:val="auto"/>
        </w:rPr>
      </w:pPr>
      <w:r w:rsidRPr="00FB2572">
        <w:rPr>
          <w:b/>
          <w:bCs/>
          <w:color w:val="auto"/>
        </w:rPr>
        <w:t>6.3.</w:t>
      </w:r>
      <w:r w:rsidRPr="00FB2572">
        <w:rPr>
          <w:color w:val="auto"/>
        </w:rPr>
        <w:t xml:space="preserve"> Aday, istekli ve istekli olabilecekler tarafından idare ile yapılacak yazışmalarda elektronik ortam ve faks kullanılamaz. Ancak, bu şartnamenin 22.3 maddesinde ihale dokümanının posta veya kargo yoluyla satılmasının öngörülmesi halinde, </w:t>
      </w:r>
      <w:proofErr w:type="gramStart"/>
      <w:r w:rsidRPr="00FB2572">
        <w:rPr>
          <w:color w:val="auto"/>
        </w:rPr>
        <w:t>doküman</w:t>
      </w:r>
      <w:proofErr w:type="gramEnd"/>
      <w:r w:rsidRPr="00FB2572">
        <w:rPr>
          <w:color w:val="auto"/>
        </w:rPr>
        <w:t xml:space="preserve"> satın almaya ilişkin talepler faksla veya postayla bildirilebilir.</w:t>
      </w:r>
      <w:r w:rsidR="001628EB" w:rsidRPr="00FB2572">
        <w:rPr>
          <w:color w:val="auto"/>
        </w:rPr>
        <w:t xml:space="preserve"> </w:t>
      </w:r>
    </w:p>
    <w:p w14:paraId="461AA281" w14:textId="77777777" w:rsidR="00184D8E" w:rsidRDefault="00184D8E" w:rsidP="005F11CD">
      <w:pPr>
        <w:jc w:val="both"/>
        <w:rPr>
          <w:color w:val="auto"/>
        </w:rPr>
      </w:pPr>
    </w:p>
    <w:p w14:paraId="0B9C3FB5" w14:textId="77777777" w:rsidR="00323533" w:rsidRPr="00FB2572" w:rsidRDefault="00323533" w:rsidP="005F11CD">
      <w:pPr>
        <w:jc w:val="both"/>
        <w:rPr>
          <w:color w:val="auto"/>
        </w:rPr>
      </w:pPr>
    </w:p>
    <w:p w14:paraId="24D32406" w14:textId="77777777" w:rsidR="007F55C9" w:rsidRPr="00FB2572" w:rsidRDefault="001628EB">
      <w:pPr>
        <w:pStyle w:val="GvdeMetni"/>
        <w:spacing w:after="120" w:line="240" w:lineRule="auto"/>
        <w:jc w:val="center"/>
        <w:rPr>
          <w:color w:val="auto"/>
        </w:rPr>
      </w:pPr>
      <w:proofErr w:type="gramStart"/>
      <w:r w:rsidRPr="00FB2572">
        <w:rPr>
          <w:rFonts w:ascii="Times New Roman" w:hAnsi="Times New Roman" w:cs="Times New Roman"/>
          <w:color w:val="auto"/>
          <w:sz w:val="24"/>
          <w:szCs w:val="24"/>
        </w:rPr>
        <w:t>II -</w:t>
      </w:r>
      <w:proofErr w:type="gramEnd"/>
      <w:r w:rsidRPr="00FB2572">
        <w:rPr>
          <w:rFonts w:ascii="Times New Roman" w:hAnsi="Times New Roman" w:cs="Times New Roman"/>
          <w:color w:val="auto"/>
          <w:sz w:val="24"/>
          <w:szCs w:val="24"/>
        </w:rPr>
        <w:t xml:space="preserve"> İHALEYE KATILMAYA İLİŞKİN HUSUSLAR</w:t>
      </w:r>
    </w:p>
    <w:p w14:paraId="5319B034" w14:textId="5034209C" w:rsidR="007F55C9" w:rsidRDefault="001628EB">
      <w:pPr>
        <w:spacing w:before="120"/>
        <w:jc w:val="both"/>
        <w:rPr>
          <w:b/>
          <w:bCs/>
          <w:color w:val="auto"/>
        </w:rPr>
      </w:pPr>
      <w:r w:rsidRPr="00FB2572">
        <w:rPr>
          <w:b/>
          <w:bCs/>
          <w:color w:val="auto"/>
        </w:rPr>
        <w:t xml:space="preserve">Madde </w:t>
      </w:r>
      <w:proofErr w:type="gramStart"/>
      <w:r w:rsidRPr="00FB2572">
        <w:rPr>
          <w:b/>
          <w:bCs/>
          <w:color w:val="auto"/>
        </w:rPr>
        <w:t>7 -</w:t>
      </w:r>
      <w:proofErr w:type="gramEnd"/>
      <w:r w:rsidRPr="00FB2572">
        <w:rPr>
          <w:b/>
          <w:bCs/>
          <w:color w:val="auto"/>
        </w:rPr>
        <w:t xml:space="preserve"> İhaleye katılabilmek için gereken belgeler ve yeterlik kriterleri</w:t>
      </w:r>
    </w:p>
    <w:p w14:paraId="7AD3DA22" w14:textId="77777777" w:rsidR="00184D8E" w:rsidRPr="00FB2572" w:rsidRDefault="00184D8E">
      <w:pPr>
        <w:spacing w:before="120"/>
        <w:jc w:val="both"/>
        <w:rPr>
          <w:color w:val="auto"/>
        </w:rPr>
      </w:pPr>
    </w:p>
    <w:p w14:paraId="1B89934F" w14:textId="77777777" w:rsidR="007F55C9" w:rsidRPr="00FB2572" w:rsidRDefault="001628EB">
      <w:pPr>
        <w:jc w:val="both"/>
        <w:rPr>
          <w:color w:val="auto"/>
        </w:rPr>
      </w:pPr>
      <w:r w:rsidRPr="00FB2572">
        <w:rPr>
          <w:b/>
          <w:bCs/>
          <w:color w:val="auto"/>
        </w:rPr>
        <w:t>7.1.</w:t>
      </w:r>
      <w:r w:rsidRPr="00FB2572">
        <w:rPr>
          <w:color w:val="auto"/>
        </w:rPr>
        <w:t xml:space="preserve"> İsteklilerin ihaleye katılabilmeleri için aşağıda sayılan belgeleri teklifleri kapsamında sunmaları gerekir: </w:t>
      </w:r>
    </w:p>
    <w:p w14:paraId="07E4FE11" w14:textId="77777777" w:rsidR="007F55C9" w:rsidRPr="00FB2572" w:rsidRDefault="00803812">
      <w:pPr>
        <w:jc w:val="both"/>
        <w:divId w:val="546531021"/>
        <w:rPr>
          <w:color w:val="auto"/>
        </w:rPr>
      </w:pPr>
      <w:r w:rsidRPr="00FB2572">
        <w:rPr>
          <w:color w:val="auto"/>
        </w:rPr>
        <w:t>a</w:t>
      </w:r>
      <w:r w:rsidR="001628EB" w:rsidRPr="00FB2572">
        <w:rPr>
          <w:color w:val="auto"/>
        </w:rPr>
        <w:t xml:space="preserve">) Teklif vermeye yetkili olduğunu gösteren imza beyannamesi veya imza sirküleri; </w:t>
      </w:r>
    </w:p>
    <w:p w14:paraId="76F386C6" w14:textId="77777777" w:rsidR="007F55C9" w:rsidRPr="00FB2572" w:rsidRDefault="001628EB">
      <w:pPr>
        <w:overflowPunct/>
        <w:autoSpaceDE/>
        <w:ind w:firstLine="360"/>
        <w:jc w:val="both"/>
        <w:divId w:val="1121610700"/>
        <w:rPr>
          <w:rFonts w:eastAsia="Times New Roman"/>
          <w:color w:val="auto"/>
        </w:rPr>
      </w:pPr>
      <w:r w:rsidRPr="00FB2572">
        <w:rPr>
          <w:rFonts w:eastAsia="Times New Roman"/>
          <w:color w:val="auto"/>
        </w:rPr>
        <w:t xml:space="preserve">1) Gerçek kişi olması halinde, noter tasdikli imza beyannamesi, </w:t>
      </w:r>
    </w:p>
    <w:p w14:paraId="77864766" w14:textId="588B26F0" w:rsidR="007F55C9" w:rsidRDefault="001628EB">
      <w:pPr>
        <w:ind w:firstLine="360"/>
        <w:jc w:val="both"/>
        <w:divId w:val="1121610700"/>
        <w:rPr>
          <w:color w:val="auto"/>
        </w:rPr>
      </w:pPr>
      <w:r w:rsidRPr="00FB2572">
        <w:rPr>
          <w:color w:val="auto"/>
        </w:rPr>
        <w:t xml:space="preserve">2) 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w:t>
      </w:r>
      <w:r w:rsidRPr="00FB2572">
        <w:rPr>
          <w:color w:val="auto"/>
        </w:rPr>
        <w:lastRenderedPageBreak/>
        <w:t xml:space="preserve">tümünü göstermek üzere ilgili Ticaret Sicil Gazeteleri veya bu hususları gösteren belgeler ile tüzel kişiliğin noter tasdikli imza sirküleri, </w:t>
      </w:r>
    </w:p>
    <w:p w14:paraId="6D619D87" w14:textId="77777777" w:rsidR="00293CA2" w:rsidRPr="00FB2572" w:rsidRDefault="00293CA2">
      <w:pPr>
        <w:ind w:firstLine="360"/>
        <w:jc w:val="both"/>
        <w:divId w:val="1121610700"/>
        <w:rPr>
          <w:color w:val="auto"/>
        </w:rPr>
      </w:pPr>
    </w:p>
    <w:p w14:paraId="756DFC6D" w14:textId="77777777" w:rsidR="007F55C9" w:rsidRPr="00FB2572" w:rsidRDefault="00803812">
      <w:pPr>
        <w:jc w:val="both"/>
        <w:divId w:val="546531021"/>
        <w:rPr>
          <w:color w:val="auto"/>
        </w:rPr>
      </w:pPr>
      <w:r w:rsidRPr="00FB2572">
        <w:rPr>
          <w:color w:val="auto"/>
        </w:rPr>
        <w:t>b</w:t>
      </w:r>
      <w:r w:rsidR="001628EB" w:rsidRPr="00FB2572">
        <w:rPr>
          <w:color w:val="auto"/>
        </w:rPr>
        <w:t xml:space="preserve">) Bu Şartname ekinde yer alan standart forma uygun teklif mektubu, </w:t>
      </w:r>
    </w:p>
    <w:p w14:paraId="1779E2DA" w14:textId="3E8B369F" w:rsidR="007F55C9" w:rsidRPr="00FB2572" w:rsidRDefault="00803812" w:rsidP="00512317">
      <w:pPr>
        <w:jc w:val="both"/>
        <w:divId w:val="546531021"/>
        <w:rPr>
          <w:color w:val="auto"/>
        </w:rPr>
      </w:pPr>
      <w:r w:rsidRPr="00FB2572">
        <w:rPr>
          <w:color w:val="auto"/>
        </w:rPr>
        <w:t>c</w:t>
      </w:r>
      <w:r w:rsidR="001628EB" w:rsidRPr="00FB2572">
        <w:rPr>
          <w:color w:val="auto"/>
        </w:rPr>
        <w:t xml:space="preserve">) </w:t>
      </w:r>
      <w:r w:rsidR="00512317" w:rsidRPr="00FB2572">
        <w:rPr>
          <w:color w:val="auto"/>
        </w:rPr>
        <w:t>Bu Şartname ekinde yer a</w:t>
      </w:r>
      <w:r w:rsidR="00512317">
        <w:rPr>
          <w:color w:val="auto"/>
        </w:rPr>
        <w:t>lan standart forma uygun teklif cetveli</w:t>
      </w:r>
    </w:p>
    <w:p w14:paraId="3A008569" w14:textId="18185BF9" w:rsidR="007F55C9" w:rsidRPr="00FB2572" w:rsidRDefault="001628EB" w:rsidP="00CF03F8">
      <w:pPr>
        <w:jc w:val="both"/>
        <w:divId w:val="546531021"/>
        <w:rPr>
          <w:color w:val="auto"/>
        </w:rPr>
      </w:pPr>
      <w:r w:rsidRPr="00FB2572">
        <w:rPr>
          <w:color w:val="auto"/>
        </w:rPr>
        <w:t xml:space="preserve">d) </w:t>
      </w:r>
      <w:r w:rsidR="007E2A1B" w:rsidRPr="00FB2572">
        <w:rPr>
          <w:color w:val="auto"/>
        </w:rPr>
        <w:t xml:space="preserve">İhaleye katılmaya ilişkin </w:t>
      </w:r>
      <w:r w:rsidRPr="00FB2572">
        <w:rPr>
          <w:color w:val="auto"/>
        </w:rPr>
        <w:t xml:space="preserve">yeterlik belgeleri, </w:t>
      </w:r>
      <w:r w:rsidR="009B71F5">
        <w:rPr>
          <w:color w:val="auto"/>
        </w:rPr>
        <w:t>(</w:t>
      </w:r>
      <w:r w:rsidR="00CF03F8">
        <w:rPr>
          <w:color w:val="auto"/>
        </w:rPr>
        <w:t xml:space="preserve">İş </w:t>
      </w:r>
      <w:proofErr w:type="gramStart"/>
      <w:r w:rsidR="00CF03F8">
        <w:rPr>
          <w:color w:val="auto"/>
        </w:rPr>
        <w:t>Bitirme ,</w:t>
      </w:r>
      <w:proofErr w:type="gramEnd"/>
      <w:r w:rsidR="00CF03F8">
        <w:rPr>
          <w:color w:val="auto"/>
        </w:rPr>
        <w:t xml:space="preserve"> Fatura </w:t>
      </w:r>
      <w:proofErr w:type="spellStart"/>
      <w:r w:rsidR="00CF03F8">
        <w:rPr>
          <w:color w:val="auto"/>
        </w:rPr>
        <w:t>vs</w:t>
      </w:r>
      <w:proofErr w:type="spellEnd"/>
      <w:r w:rsidR="009609AA">
        <w:rPr>
          <w:color w:val="auto"/>
        </w:rPr>
        <w:t>)</w:t>
      </w:r>
    </w:p>
    <w:p w14:paraId="410ADA2C" w14:textId="77777777" w:rsidR="007F55C9" w:rsidRPr="00FB2572" w:rsidRDefault="001628EB">
      <w:pPr>
        <w:jc w:val="both"/>
        <w:divId w:val="546531021"/>
        <w:rPr>
          <w:color w:val="auto"/>
        </w:rPr>
      </w:pPr>
      <w:r w:rsidRPr="00FB2572">
        <w:rPr>
          <w:color w:val="auto"/>
        </w:rPr>
        <w:t xml:space="preserve">e) Vekaleten ihaleye katılma halinde, vekil adına düzenlenmiş ihaleye katılmaya ilişkin noter onaylı vekaletname ile vekilin noter tasdikli imza beyannamesi, </w:t>
      </w:r>
    </w:p>
    <w:p w14:paraId="58609955" w14:textId="77777777" w:rsidR="007F55C9" w:rsidRPr="00FB2572" w:rsidRDefault="001628EB">
      <w:pPr>
        <w:jc w:val="both"/>
        <w:divId w:val="546531021"/>
        <w:rPr>
          <w:b/>
          <w:bCs/>
          <w:color w:val="auto"/>
        </w:rPr>
      </w:pPr>
      <w:r w:rsidRPr="00FB2572">
        <w:rPr>
          <w:b/>
          <w:bCs/>
          <w:color w:val="auto"/>
        </w:rPr>
        <w:t xml:space="preserve">f) İsteklinin ortak girişim olması halinde, bu Şartname ekinde yer alan standart forma uygun iş ortaklığı beyannamesi, </w:t>
      </w:r>
    </w:p>
    <w:p w14:paraId="2D3A6A56" w14:textId="1F1064FC" w:rsidR="007F55C9" w:rsidRPr="00FB2572" w:rsidRDefault="007F55C9" w:rsidP="002E3484">
      <w:pPr>
        <w:jc w:val="both"/>
        <w:divId w:val="546531021"/>
        <w:rPr>
          <w:color w:val="auto"/>
        </w:rPr>
      </w:pPr>
    </w:p>
    <w:p w14:paraId="46414691" w14:textId="77777777" w:rsidR="009B71F5" w:rsidRDefault="009B71F5">
      <w:pPr>
        <w:jc w:val="both"/>
        <w:rPr>
          <w:b/>
          <w:bCs/>
          <w:color w:val="auto"/>
        </w:rPr>
      </w:pPr>
    </w:p>
    <w:p w14:paraId="350E2B4D" w14:textId="3685CE1F" w:rsidR="007F55C9" w:rsidRPr="00FB2572" w:rsidRDefault="001628EB">
      <w:pPr>
        <w:jc w:val="both"/>
        <w:rPr>
          <w:b/>
          <w:bCs/>
          <w:color w:val="auto"/>
        </w:rPr>
      </w:pPr>
      <w:r w:rsidRPr="00FB2572">
        <w:rPr>
          <w:b/>
          <w:bCs/>
          <w:color w:val="auto"/>
        </w:rPr>
        <w:t xml:space="preserve">7.2. İhaleye iş ortaklığı olarak teklif verilmesi halinde; </w:t>
      </w:r>
    </w:p>
    <w:p w14:paraId="1993B2B9" w14:textId="77777777" w:rsidR="002E2271" w:rsidRPr="00FB2572" w:rsidRDefault="002E2271">
      <w:pPr>
        <w:jc w:val="both"/>
        <w:rPr>
          <w:b/>
          <w:bCs/>
          <w:color w:val="auto"/>
        </w:rPr>
      </w:pPr>
    </w:p>
    <w:p w14:paraId="7B9FFC71" w14:textId="3EA6F471" w:rsidR="007F55C9" w:rsidRPr="00FB2572" w:rsidRDefault="001628EB">
      <w:pPr>
        <w:jc w:val="both"/>
        <w:rPr>
          <w:b/>
          <w:bCs/>
          <w:color w:val="auto"/>
        </w:rPr>
      </w:pPr>
      <w:r w:rsidRPr="00FB2572">
        <w:rPr>
          <w:b/>
          <w:bCs/>
          <w:color w:val="auto"/>
        </w:rPr>
        <w:t>7.2.1. İş ortaklığının her bir ortağı tarafından</w:t>
      </w:r>
      <w:r w:rsidR="00F53AE6" w:rsidRPr="00FB2572">
        <w:rPr>
          <w:b/>
          <w:bCs/>
          <w:color w:val="auto"/>
        </w:rPr>
        <w:t xml:space="preserve"> 7.1. maddesinin (a), ve (b)</w:t>
      </w:r>
      <w:r w:rsidRPr="00FB2572">
        <w:rPr>
          <w:b/>
          <w:bCs/>
          <w:color w:val="auto"/>
        </w:rPr>
        <w:t xml:space="preserve">bentlerinde yer alan belgelerin ayrı ayrı sunulması zorunludur. İş ortaklığının tüzel kişi ortağı tarafından iş deneyimini göstermek üzere sunulan belgenin, tüzel kişiliğin yarısından fazla hissesine sahip ortağına ait olması halinde, bu ortak (h) bendindeki belgeyi de sunmak zorundadır. </w:t>
      </w:r>
    </w:p>
    <w:p w14:paraId="7004C5AB" w14:textId="72034842" w:rsidR="00EF3717" w:rsidRPr="00D812A9" w:rsidRDefault="00E16D83" w:rsidP="00D812A9">
      <w:pPr>
        <w:pStyle w:val="NormalWeb"/>
        <w:rPr>
          <w:b/>
          <w:bCs/>
          <w:color w:val="auto"/>
        </w:rPr>
      </w:pPr>
      <w:r w:rsidRPr="00FB2572">
        <w:rPr>
          <w:b/>
          <w:bCs/>
          <w:color w:val="auto"/>
        </w:rPr>
        <w:t>TEKNİK ŞARTNAMEYE CEVAP: İstekliler teklif ettikleri ürünlere teknik şartname ve ekindeki ihtiyaç listesine göre hazırlayacakları "Teknik Şartnameye Cevap" başlıklı belgeyi teklif dosyası içerisinde vereceklerdir. Bu belgede okunmuştur, anlaşılmıştır veya bu anlama gelebilecek cevaplar kabul edilmeyecektir. İsteklilerin bu belgenin her bir maddesine cevap vererek kabul ettiğini açıkça belirtmesi zorunludur.</w:t>
      </w:r>
    </w:p>
    <w:p w14:paraId="1B25505C" w14:textId="7C9C5F79" w:rsidR="007F55C9" w:rsidRDefault="00E31363">
      <w:pPr>
        <w:jc w:val="both"/>
        <w:rPr>
          <w:color w:val="auto"/>
        </w:rPr>
      </w:pPr>
      <w:r>
        <w:rPr>
          <w:b/>
          <w:bCs/>
          <w:color w:val="auto"/>
        </w:rPr>
        <w:t>7.3</w:t>
      </w:r>
      <w:r w:rsidR="001628EB" w:rsidRPr="00FB2572">
        <w:rPr>
          <w:b/>
          <w:bCs/>
          <w:color w:val="auto"/>
        </w:rPr>
        <w:t>.1.</w:t>
      </w:r>
      <w:r w:rsidR="001628EB" w:rsidRPr="00FB2572">
        <w:rPr>
          <w:color w:val="auto"/>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w:t>
      </w:r>
      <w:r w:rsidR="00716398" w:rsidRPr="00FB2572">
        <w:rPr>
          <w:color w:val="auto"/>
        </w:rPr>
        <w:t>salar Birliğine bağlı odalarca aslının aynıdır</w:t>
      </w:r>
      <w:r w:rsidR="001628EB" w:rsidRPr="00FB2572">
        <w:rPr>
          <w:color w:val="auto"/>
        </w:rPr>
        <w:t xml:space="preserve"> şeklinde onaylanarak isteklilere verilen Ticaret Sicili Gazetesi suretleri ile bunların noter onaylı suretleri de kabul edilecektir. İhaleye katılım ve yeterlik kriterlerine ilişkin sunulan belgelerin, kamu kurum ve kuruluşları ile kamu kurumu niteliğindeki meslek kuruluşlarının internet sayfası üzerinden temin edilebilmesi ve teyidinin yapılabilmesi durumunda, bu belgeler için belgelerin sunuluş şekline ilişkin şartlar aranmaz. </w:t>
      </w:r>
    </w:p>
    <w:p w14:paraId="7BFA20F6" w14:textId="77777777" w:rsidR="00184D8E" w:rsidRPr="00FB2572" w:rsidRDefault="00184D8E">
      <w:pPr>
        <w:jc w:val="both"/>
        <w:rPr>
          <w:color w:val="auto"/>
        </w:rPr>
      </w:pPr>
    </w:p>
    <w:p w14:paraId="01889D3C" w14:textId="3B3237D7" w:rsidR="007F55C9" w:rsidRDefault="00E31363">
      <w:pPr>
        <w:jc w:val="both"/>
        <w:rPr>
          <w:color w:val="auto"/>
        </w:rPr>
      </w:pPr>
      <w:r>
        <w:rPr>
          <w:b/>
          <w:bCs/>
          <w:color w:val="auto"/>
        </w:rPr>
        <w:t>7.3</w:t>
      </w:r>
      <w:r w:rsidR="001628EB" w:rsidRPr="00FB2572">
        <w:rPr>
          <w:b/>
          <w:bCs/>
          <w:color w:val="auto"/>
        </w:rPr>
        <w:t>.2.</w:t>
      </w:r>
      <w:r w:rsidR="001628EB" w:rsidRPr="00FB2572">
        <w:rPr>
          <w:color w:val="auto"/>
        </w:rPr>
        <w:t xml:space="preserve"> Noter onaylı belgelerin aslına uygun olduğunu belirten bir şerh taşıması zorunlu olup, sureti veya fotokopisi görülerek onaylanmış olanlar ile "ibraz edilenin aynıdır" veya bu anlama gelecek bir şerh taşıyanlar geçerli kabul edilmeyecektir. </w:t>
      </w:r>
    </w:p>
    <w:p w14:paraId="111B95CF" w14:textId="77777777" w:rsidR="00184D8E" w:rsidRPr="00FB2572" w:rsidRDefault="00184D8E">
      <w:pPr>
        <w:jc w:val="both"/>
        <w:rPr>
          <w:color w:val="auto"/>
        </w:rPr>
      </w:pPr>
    </w:p>
    <w:p w14:paraId="7104C908" w14:textId="0A463803" w:rsidR="007F55C9" w:rsidRDefault="00E31363">
      <w:pPr>
        <w:jc w:val="both"/>
        <w:rPr>
          <w:color w:val="auto"/>
        </w:rPr>
      </w:pPr>
      <w:r>
        <w:rPr>
          <w:b/>
          <w:bCs/>
          <w:color w:val="auto"/>
        </w:rPr>
        <w:t>7.3</w:t>
      </w:r>
      <w:r w:rsidR="001628EB" w:rsidRPr="00FB2572">
        <w:rPr>
          <w:b/>
          <w:bCs/>
          <w:color w:val="auto"/>
        </w:rPr>
        <w:t>.3.</w:t>
      </w:r>
      <w:r w:rsidR="001628EB" w:rsidRPr="00FB2572">
        <w:rPr>
          <w:color w:val="auto"/>
        </w:rPr>
        <w:t xml:space="preserve"> İstekliler, istenen belgelerin aslı yerine ihale tarihinden önce İdare tarafından "aslı idarece görülmüştür" veya bu anlama gelecek şekilde şerh düşülen suretlerini tekliflerine ekleyebilirler. </w:t>
      </w:r>
    </w:p>
    <w:p w14:paraId="3C426555" w14:textId="77777777" w:rsidR="00184D8E" w:rsidRPr="00FB2572" w:rsidRDefault="00184D8E">
      <w:pPr>
        <w:jc w:val="both"/>
        <w:rPr>
          <w:color w:val="auto"/>
        </w:rPr>
      </w:pPr>
    </w:p>
    <w:p w14:paraId="5FA127A0" w14:textId="26668625" w:rsidR="007F55C9" w:rsidRDefault="00E31363">
      <w:pPr>
        <w:jc w:val="both"/>
        <w:rPr>
          <w:color w:val="auto"/>
        </w:rPr>
      </w:pPr>
      <w:r>
        <w:rPr>
          <w:b/>
          <w:bCs/>
          <w:color w:val="auto"/>
        </w:rPr>
        <w:t>7.3</w:t>
      </w:r>
      <w:r w:rsidR="001628EB" w:rsidRPr="00FB2572">
        <w:rPr>
          <w:b/>
          <w:bCs/>
          <w:color w:val="auto"/>
        </w:rPr>
        <w:t>.4.</w:t>
      </w:r>
      <w:r w:rsidR="001628EB" w:rsidRPr="00FB2572">
        <w:rPr>
          <w:color w:val="auto"/>
        </w:rPr>
        <w:t xml:space="preserve"> </w:t>
      </w:r>
      <w:proofErr w:type="gramStart"/>
      <w:r w:rsidR="001628EB" w:rsidRPr="00FB2572">
        <w:rPr>
          <w:color w:val="auto"/>
        </w:rPr>
        <w:t>Türkiye Cumhuriyetinin</w:t>
      </w:r>
      <w:proofErr w:type="gramEnd"/>
      <w:r w:rsidR="001628EB" w:rsidRPr="00FB2572">
        <w:rPr>
          <w:color w:val="auto"/>
        </w:rPr>
        <w:t xml:space="preserve"> yabancı ülkelerde bulunan temsilcilikleri tarafından düzenlenen belgeler dışında yabancı ülkelerde düzenlenen belgeler ile yabancı ülkelerin Türkiye'deki temsilcilikleri tarafından düzen</w:t>
      </w:r>
      <w:r w:rsidR="00184D8E">
        <w:rPr>
          <w:color w:val="auto"/>
        </w:rPr>
        <w:t>lenen belgelerin tasdik işlemi</w:t>
      </w:r>
    </w:p>
    <w:p w14:paraId="0A2C57E6" w14:textId="77777777" w:rsidR="00184D8E" w:rsidRPr="00FB2572" w:rsidRDefault="00184D8E">
      <w:pPr>
        <w:jc w:val="both"/>
        <w:rPr>
          <w:color w:val="auto"/>
        </w:rPr>
      </w:pPr>
    </w:p>
    <w:p w14:paraId="447A03E9" w14:textId="36095216" w:rsidR="007F55C9" w:rsidRDefault="00E31363">
      <w:pPr>
        <w:jc w:val="both"/>
        <w:rPr>
          <w:color w:val="auto"/>
        </w:rPr>
      </w:pPr>
      <w:r>
        <w:rPr>
          <w:b/>
          <w:bCs/>
          <w:color w:val="auto"/>
        </w:rPr>
        <w:t>7.3</w:t>
      </w:r>
      <w:r w:rsidR="001628EB" w:rsidRPr="00FB2572">
        <w:rPr>
          <w:b/>
          <w:bCs/>
          <w:color w:val="auto"/>
        </w:rPr>
        <w:t>.4.1.</w:t>
      </w:r>
      <w:r w:rsidR="001628EB" w:rsidRPr="00FB2572">
        <w:rPr>
          <w:color w:val="auto"/>
        </w:rPr>
        <w:t xml:space="preserve"> Tasdik işleminden, belgedeki imzanın doğruluğunun, belgeyi imzalayan kişinin hangi sıfatla imzaladığının ve varsa üzerindeki mühür veya damganın aslı ile aynı olduğunun teyidi işlemi anlaşılır. </w:t>
      </w:r>
    </w:p>
    <w:p w14:paraId="21964073" w14:textId="77777777" w:rsidR="00184D8E" w:rsidRPr="00FB2572" w:rsidRDefault="00184D8E">
      <w:pPr>
        <w:jc w:val="both"/>
        <w:rPr>
          <w:color w:val="auto"/>
        </w:rPr>
      </w:pPr>
    </w:p>
    <w:p w14:paraId="17F4D2DF" w14:textId="3840A342" w:rsidR="007F55C9" w:rsidRDefault="00E31363">
      <w:pPr>
        <w:jc w:val="both"/>
        <w:rPr>
          <w:color w:val="auto"/>
        </w:rPr>
      </w:pPr>
      <w:r>
        <w:rPr>
          <w:b/>
          <w:bCs/>
          <w:color w:val="auto"/>
        </w:rPr>
        <w:t>7.3</w:t>
      </w:r>
      <w:r w:rsidR="001628EB" w:rsidRPr="00FB2572">
        <w:rPr>
          <w:b/>
          <w:bCs/>
          <w:color w:val="auto"/>
        </w:rPr>
        <w:t>.4.2.</w:t>
      </w:r>
      <w:r w:rsidR="001628EB" w:rsidRPr="00FB2572">
        <w:rPr>
          <w:color w:val="auto"/>
        </w:rPr>
        <w:t xml:space="preserve"> Yabancı </w:t>
      </w:r>
      <w:proofErr w:type="gramStart"/>
      <w:r w:rsidR="001628EB" w:rsidRPr="00FB2572">
        <w:rPr>
          <w:color w:val="auto"/>
        </w:rPr>
        <w:t>Resmi</w:t>
      </w:r>
      <w:proofErr w:type="gramEnd"/>
      <w:r w:rsidR="001628EB" w:rsidRPr="00FB2572">
        <w:rPr>
          <w:color w:val="auto"/>
        </w:rPr>
        <w:t xml:space="preserve"> Belgelerin Tasdiki Mecburiyetinin Kaldırılması Sözleşmesine taraf ülkelerde düzenlenen ve bu Sözleşmenin 1 inci maddesi kapsamında bulunan resmi belgeler, "</w:t>
      </w:r>
      <w:proofErr w:type="spellStart"/>
      <w:r w:rsidR="001628EB" w:rsidRPr="00FB2572">
        <w:rPr>
          <w:color w:val="auto"/>
        </w:rPr>
        <w:t>apostil</w:t>
      </w:r>
      <w:proofErr w:type="spellEnd"/>
      <w:r w:rsidR="001628EB" w:rsidRPr="00FB2572">
        <w:rPr>
          <w:color w:val="auto"/>
        </w:rPr>
        <w:t xml:space="preserve"> tasdik şerhi" taşıması kaydıyla Türkiye Cumhuriyeti Konsolosluğu veya Türkiye Cumhuriyeti Dışişleri Bakanlığı tasdik işleminden muaftır. </w:t>
      </w:r>
    </w:p>
    <w:p w14:paraId="54587054" w14:textId="77777777" w:rsidR="00184D8E" w:rsidRPr="00FB2572" w:rsidRDefault="00184D8E">
      <w:pPr>
        <w:jc w:val="both"/>
        <w:rPr>
          <w:color w:val="auto"/>
        </w:rPr>
      </w:pPr>
    </w:p>
    <w:p w14:paraId="264A6498" w14:textId="000CEA83" w:rsidR="007F55C9" w:rsidRDefault="00E31363">
      <w:pPr>
        <w:jc w:val="both"/>
        <w:rPr>
          <w:color w:val="auto"/>
        </w:rPr>
      </w:pPr>
      <w:r>
        <w:rPr>
          <w:b/>
          <w:bCs/>
          <w:color w:val="auto"/>
        </w:rPr>
        <w:t>7.3</w:t>
      </w:r>
      <w:r w:rsidR="001628EB" w:rsidRPr="00FB2572">
        <w:rPr>
          <w:b/>
          <w:bCs/>
          <w:color w:val="auto"/>
        </w:rPr>
        <w:t>.4.3.</w:t>
      </w:r>
      <w:r w:rsidR="001628EB" w:rsidRPr="00FB2572">
        <w:rPr>
          <w:color w:val="auto"/>
        </w:rPr>
        <w:t xml:space="preserve"> 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 </w:t>
      </w:r>
    </w:p>
    <w:p w14:paraId="68548C79" w14:textId="77777777" w:rsidR="00184D8E" w:rsidRPr="00FB2572" w:rsidRDefault="00184D8E">
      <w:pPr>
        <w:jc w:val="both"/>
        <w:rPr>
          <w:color w:val="auto"/>
        </w:rPr>
      </w:pPr>
    </w:p>
    <w:p w14:paraId="0F01DBCF" w14:textId="30E01FD3" w:rsidR="007F55C9" w:rsidRDefault="00E31363">
      <w:pPr>
        <w:jc w:val="both"/>
        <w:rPr>
          <w:color w:val="auto"/>
        </w:rPr>
      </w:pPr>
      <w:r>
        <w:rPr>
          <w:b/>
          <w:bCs/>
          <w:color w:val="auto"/>
        </w:rPr>
        <w:t>7.3</w:t>
      </w:r>
      <w:r w:rsidR="001628EB" w:rsidRPr="00FB2572">
        <w:rPr>
          <w:b/>
          <w:bCs/>
          <w:color w:val="auto"/>
        </w:rPr>
        <w:t>.4.4.</w:t>
      </w:r>
      <w:r w:rsidR="001628EB" w:rsidRPr="00FB2572">
        <w:rPr>
          <w:color w:val="auto"/>
        </w:rPr>
        <w:t xml:space="preserve"> "</w:t>
      </w:r>
      <w:proofErr w:type="spellStart"/>
      <w:r w:rsidR="001628EB" w:rsidRPr="00FB2572">
        <w:rPr>
          <w:color w:val="auto"/>
        </w:rPr>
        <w:t>Apostil</w:t>
      </w:r>
      <w:proofErr w:type="spellEnd"/>
      <w:r w:rsidR="001628EB" w:rsidRPr="00FB2572">
        <w:rPr>
          <w:color w:val="auto"/>
        </w:rPr>
        <w:t xml:space="preserve"> tasdik şerhi" taşımayan veya tasdik işlemine ilişkin özel hükümler içeren bir anlaşma veya sözleşme kapsamında sunulmayan ve yabancı ülkelerde düzenlenen belgelerin üzerindeki imzanın, mührün veya damganın, düzenlendiği ülkedeki Türkiye Cumhuriyeti Konsolosluğu tarafından veya sırasıyla, belgenin düzenlendiği ülkenin Türkiye'deki temsilciliği ile Türkiye Cumhuriyeti Dışişleri Bakanlığı tarafından tasdik edilmesi gerekir. Türkiye Cumhuriyeti Konsolosluğunun bulunmadığı ülkelerde düzenlenen belgeler ise sırasıyla, düzenlendiği ülkenin Dışişleri Bakanlığı, bu ülkeyle ilişkilerden sorumlu Türkiye Cumhuriyeti Konsolosluğu veya bu ülkenin Türkiye'deki temsilciliği ve Türkiye Cumhuriyeti Dışişleri Bakanlığı tarafından tasdik edilmelidir. </w:t>
      </w:r>
    </w:p>
    <w:p w14:paraId="22972F46" w14:textId="77777777" w:rsidR="00184D8E" w:rsidRPr="00FB2572" w:rsidRDefault="00184D8E">
      <w:pPr>
        <w:jc w:val="both"/>
        <w:rPr>
          <w:color w:val="auto"/>
        </w:rPr>
      </w:pPr>
    </w:p>
    <w:p w14:paraId="555A5DB4" w14:textId="454EE686" w:rsidR="007F55C9" w:rsidRDefault="00E31363">
      <w:pPr>
        <w:jc w:val="both"/>
        <w:rPr>
          <w:color w:val="auto"/>
        </w:rPr>
      </w:pPr>
      <w:r>
        <w:rPr>
          <w:b/>
          <w:bCs/>
          <w:color w:val="auto"/>
        </w:rPr>
        <w:t>7.3</w:t>
      </w:r>
      <w:r w:rsidR="001628EB" w:rsidRPr="00FB2572">
        <w:rPr>
          <w:b/>
          <w:bCs/>
          <w:color w:val="auto"/>
        </w:rPr>
        <w:t>.4.5.</w:t>
      </w:r>
      <w:r w:rsidR="001628EB" w:rsidRPr="00FB2572">
        <w:rPr>
          <w:color w:val="auto"/>
        </w:rPr>
        <w:t xml:space="preserve"> Yabancı ülkenin Türkiye'deki temsilciliği tarafından düzenlenen belgeler, Türkiye Cumhuriyeti Dışişleri Bakanlığı tarafından tasdik edilmelidir. </w:t>
      </w:r>
    </w:p>
    <w:p w14:paraId="07D622FA" w14:textId="77777777" w:rsidR="00184D8E" w:rsidRPr="00FB2572" w:rsidRDefault="00184D8E">
      <w:pPr>
        <w:jc w:val="both"/>
        <w:rPr>
          <w:color w:val="auto"/>
        </w:rPr>
      </w:pPr>
    </w:p>
    <w:p w14:paraId="06C9A380" w14:textId="3CB93DD2" w:rsidR="007F55C9" w:rsidRDefault="00E31363">
      <w:pPr>
        <w:jc w:val="both"/>
        <w:rPr>
          <w:color w:val="auto"/>
        </w:rPr>
      </w:pPr>
      <w:r>
        <w:rPr>
          <w:b/>
          <w:bCs/>
          <w:color w:val="auto"/>
        </w:rPr>
        <w:t>7.3</w:t>
      </w:r>
      <w:r w:rsidR="001628EB" w:rsidRPr="00FB2572">
        <w:rPr>
          <w:b/>
          <w:bCs/>
          <w:color w:val="auto"/>
        </w:rPr>
        <w:t>.4.6.</w:t>
      </w:r>
      <w:r w:rsidR="001628EB" w:rsidRPr="00FB2572">
        <w:rPr>
          <w:color w:val="auto"/>
        </w:rPr>
        <w:t xml:space="preserve"> Fahri konsolosluklarca düzenlenen belgelere dayanılarak işlem tesis edilmez. </w:t>
      </w:r>
    </w:p>
    <w:p w14:paraId="1796B238" w14:textId="77777777" w:rsidR="00184D8E" w:rsidRPr="00FB2572" w:rsidRDefault="00184D8E">
      <w:pPr>
        <w:jc w:val="both"/>
        <w:rPr>
          <w:color w:val="auto"/>
        </w:rPr>
      </w:pPr>
    </w:p>
    <w:p w14:paraId="00922891" w14:textId="613AC88C" w:rsidR="007F55C9" w:rsidRDefault="00E31363">
      <w:pPr>
        <w:jc w:val="both"/>
        <w:rPr>
          <w:color w:val="auto"/>
        </w:rPr>
      </w:pPr>
      <w:r>
        <w:rPr>
          <w:b/>
          <w:bCs/>
          <w:color w:val="auto"/>
        </w:rPr>
        <w:t>7.3</w:t>
      </w:r>
      <w:r w:rsidR="001628EB" w:rsidRPr="00FB2572">
        <w:rPr>
          <w:b/>
          <w:bCs/>
          <w:color w:val="auto"/>
        </w:rPr>
        <w:t>.5.</w:t>
      </w:r>
      <w:r w:rsidR="001628EB" w:rsidRPr="00FB2572">
        <w:rPr>
          <w:color w:val="auto"/>
        </w:rPr>
        <w:t xml:space="preserve"> Teklif kapsamında sunulan ve yabancı dilde düzenlenen belgelerin tercümelerinin yapılması ve</w:t>
      </w:r>
      <w:r w:rsidR="00184D8E">
        <w:rPr>
          <w:color w:val="auto"/>
        </w:rPr>
        <w:t xml:space="preserve"> bu tercümelerin tasdik işlemi</w:t>
      </w:r>
    </w:p>
    <w:p w14:paraId="73D84E17" w14:textId="77777777" w:rsidR="00184D8E" w:rsidRPr="00FB2572" w:rsidRDefault="00184D8E">
      <w:pPr>
        <w:jc w:val="both"/>
        <w:rPr>
          <w:color w:val="auto"/>
        </w:rPr>
      </w:pPr>
    </w:p>
    <w:p w14:paraId="022AE599" w14:textId="3AD0ADA0" w:rsidR="007F55C9" w:rsidRDefault="00E31363">
      <w:pPr>
        <w:jc w:val="both"/>
        <w:rPr>
          <w:color w:val="auto"/>
        </w:rPr>
      </w:pPr>
      <w:r>
        <w:rPr>
          <w:b/>
          <w:bCs/>
          <w:color w:val="auto"/>
        </w:rPr>
        <w:t>7.3</w:t>
      </w:r>
      <w:r w:rsidR="001628EB" w:rsidRPr="00FB2572">
        <w:rPr>
          <w:b/>
          <w:bCs/>
          <w:color w:val="auto"/>
        </w:rPr>
        <w:t>.5.1.</w:t>
      </w:r>
      <w:r w:rsidR="001628EB" w:rsidRPr="00FB2572">
        <w:rPr>
          <w:color w:val="auto"/>
        </w:rPr>
        <w:t xml:space="preserve"> Yerli istekliler tarafından sunulan ve yabancı dilde düzenlenen belgelerin tercümeleri ve bu tercümelerin tasdik iş</w:t>
      </w:r>
      <w:r w:rsidR="00184D8E">
        <w:rPr>
          <w:color w:val="auto"/>
        </w:rPr>
        <w:t>lemi aşağıdaki şekilde yapılır</w:t>
      </w:r>
    </w:p>
    <w:p w14:paraId="106612AB" w14:textId="77777777" w:rsidR="00184D8E" w:rsidRPr="00FB2572" w:rsidRDefault="00184D8E">
      <w:pPr>
        <w:jc w:val="both"/>
        <w:rPr>
          <w:color w:val="auto"/>
        </w:rPr>
      </w:pPr>
    </w:p>
    <w:p w14:paraId="42B6C46C" w14:textId="77517021" w:rsidR="007F55C9" w:rsidRDefault="00E31363">
      <w:pPr>
        <w:jc w:val="both"/>
        <w:rPr>
          <w:color w:val="auto"/>
        </w:rPr>
      </w:pPr>
      <w:r>
        <w:rPr>
          <w:b/>
          <w:bCs/>
          <w:color w:val="auto"/>
        </w:rPr>
        <w:t>7.3</w:t>
      </w:r>
      <w:r w:rsidR="001628EB" w:rsidRPr="00FB2572">
        <w:rPr>
          <w:b/>
          <w:bCs/>
          <w:color w:val="auto"/>
        </w:rPr>
        <w:t>.5.1.1.</w:t>
      </w:r>
      <w:r w:rsidR="001628EB" w:rsidRPr="00FB2572">
        <w:rPr>
          <w:color w:val="auto"/>
        </w:rPr>
        <w:t xml:space="preserve"> 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 </w:t>
      </w:r>
    </w:p>
    <w:p w14:paraId="3D5A5F7F" w14:textId="77777777" w:rsidR="00184D8E" w:rsidRPr="00FB2572" w:rsidRDefault="00184D8E">
      <w:pPr>
        <w:jc w:val="both"/>
        <w:rPr>
          <w:color w:val="auto"/>
        </w:rPr>
      </w:pPr>
    </w:p>
    <w:p w14:paraId="789A3E28" w14:textId="101F9175" w:rsidR="007F55C9" w:rsidRDefault="00E31363">
      <w:pPr>
        <w:jc w:val="both"/>
        <w:rPr>
          <w:color w:val="auto"/>
        </w:rPr>
      </w:pPr>
      <w:r>
        <w:rPr>
          <w:b/>
          <w:bCs/>
          <w:color w:val="auto"/>
        </w:rPr>
        <w:t>7.3</w:t>
      </w:r>
      <w:r w:rsidR="001628EB" w:rsidRPr="00FB2572">
        <w:rPr>
          <w:b/>
          <w:bCs/>
          <w:color w:val="auto"/>
        </w:rPr>
        <w:t>.5.2.</w:t>
      </w:r>
      <w:r w:rsidR="001628EB" w:rsidRPr="00FB2572">
        <w:rPr>
          <w:color w:val="auto"/>
        </w:rPr>
        <w:t xml:space="preserve"> Yabancı istekliler tarafından sunulan ve yabancı dilde düzenlenen belgelerin tercümeleri ve bu tercümelerin tasdik işl</w:t>
      </w:r>
      <w:r w:rsidR="00184D8E">
        <w:rPr>
          <w:color w:val="auto"/>
        </w:rPr>
        <w:t>emi, aşağıdaki şekilde yapılır</w:t>
      </w:r>
    </w:p>
    <w:p w14:paraId="0894DCEE" w14:textId="77777777" w:rsidR="00184D8E" w:rsidRPr="00FB2572" w:rsidRDefault="00184D8E">
      <w:pPr>
        <w:jc w:val="both"/>
        <w:rPr>
          <w:color w:val="auto"/>
        </w:rPr>
      </w:pPr>
    </w:p>
    <w:p w14:paraId="504F6ABC" w14:textId="5B5CE379" w:rsidR="007F55C9" w:rsidRDefault="00E31363">
      <w:pPr>
        <w:jc w:val="both"/>
        <w:rPr>
          <w:color w:val="auto"/>
        </w:rPr>
      </w:pPr>
      <w:r>
        <w:rPr>
          <w:b/>
          <w:bCs/>
          <w:color w:val="auto"/>
        </w:rPr>
        <w:t>7.3</w:t>
      </w:r>
      <w:r w:rsidR="001628EB" w:rsidRPr="00FB2572">
        <w:rPr>
          <w:b/>
          <w:bCs/>
          <w:color w:val="auto"/>
        </w:rPr>
        <w:t>.5.2.1.</w:t>
      </w:r>
      <w:r w:rsidR="001628EB" w:rsidRPr="00FB2572">
        <w:rPr>
          <w:color w:val="auto"/>
        </w:rPr>
        <w:t xml:space="preserve"> Tercümelerin tasdik işleminden tercümeyi gerçekleştiren yeminli tercümanın imzası ve varsa belge üzerindeki mührün ya da damganın aslı ile aynı olduğunun teyidi işlemi anlaşılır. </w:t>
      </w:r>
    </w:p>
    <w:p w14:paraId="15C48095" w14:textId="77777777" w:rsidR="00184D8E" w:rsidRPr="00FB2572" w:rsidRDefault="00184D8E">
      <w:pPr>
        <w:jc w:val="both"/>
        <w:rPr>
          <w:color w:val="auto"/>
        </w:rPr>
      </w:pPr>
    </w:p>
    <w:p w14:paraId="11BE7ED9" w14:textId="639FBBE2" w:rsidR="007F55C9" w:rsidRDefault="00E31363">
      <w:pPr>
        <w:jc w:val="both"/>
        <w:rPr>
          <w:color w:val="auto"/>
        </w:rPr>
      </w:pPr>
      <w:r>
        <w:rPr>
          <w:b/>
          <w:bCs/>
          <w:color w:val="auto"/>
        </w:rPr>
        <w:t>7.3</w:t>
      </w:r>
      <w:r w:rsidR="001628EB" w:rsidRPr="00FB2572">
        <w:rPr>
          <w:b/>
          <w:bCs/>
          <w:color w:val="auto"/>
        </w:rPr>
        <w:t>.5.2.2.</w:t>
      </w:r>
      <w:r w:rsidR="001628EB" w:rsidRPr="00FB2572">
        <w:rPr>
          <w:color w:val="auto"/>
        </w:rPr>
        <w:t xml:space="preserve"> Belgelerin tercümelerinin, düzenlendiği ülkedeki yeminli tercüman tarafından yapılmış olması ve tercümesinde "</w:t>
      </w:r>
      <w:proofErr w:type="spellStart"/>
      <w:r w:rsidR="001628EB" w:rsidRPr="00FB2572">
        <w:rPr>
          <w:color w:val="auto"/>
        </w:rPr>
        <w:t>apostil</w:t>
      </w:r>
      <w:proofErr w:type="spellEnd"/>
      <w:r w:rsidR="001628EB" w:rsidRPr="00FB2572">
        <w:rPr>
          <w:color w:val="auto"/>
        </w:rPr>
        <w:t xml:space="preserve"> tasdik şerhi" taşıması halinde bu tercümelerde başkaca bir tasdik şerhi aranmaz. Bu tercümelerin "</w:t>
      </w:r>
      <w:proofErr w:type="spellStart"/>
      <w:r w:rsidR="001628EB" w:rsidRPr="00FB2572">
        <w:rPr>
          <w:color w:val="auto"/>
        </w:rPr>
        <w:t>apostil</w:t>
      </w:r>
      <w:proofErr w:type="spellEnd"/>
      <w:r w:rsidR="001628EB" w:rsidRPr="00FB2572">
        <w:rPr>
          <w:color w:val="auto"/>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7F17D1CA" w14:textId="77777777" w:rsidR="00184D8E" w:rsidRPr="00FB2572" w:rsidRDefault="00184D8E">
      <w:pPr>
        <w:jc w:val="both"/>
        <w:rPr>
          <w:color w:val="auto"/>
        </w:rPr>
      </w:pPr>
    </w:p>
    <w:p w14:paraId="5415086C" w14:textId="5741FC29" w:rsidR="007F55C9" w:rsidRDefault="00E31363">
      <w:pPr>
        <w:jc w:val="both"/>
        <w:rPr>
          <w:color w:val="auto"/>
        </w:rPr>
      </w:pPr>
      <w:r>
        <w:rPr>
          <w:b/>
          <w:bCs/>
          <w:color w:val="auto"/>
        </w:rPr>
        <w:t>7.3</w:t>
      </w:r>
      <w:r w:rsidR="001628EB" w:rsidRPr="00FB2572">
        <w:rPr>
          <w:b/>
          <w:bCs/>
          <w:color w:val="auto"/>
        </w:rPr>
        <w:t>.5.2.3.</w:t>
      </w:r>
      <w:r w:rsidR="001628EB" w:rsidRPr="00FB2572">
        <w:rPr>
          <w:color w:val="auto"/>
        </w:rPr>
        <w:t xml:space="preserve"> Türkiye Cumhuriyeti ile diğer devlet veya devletler arasında belgelerdeki imza, mühür veya damganın tasdik işlemini düzenleyen hükümler içeren bir anlaşma veya sözleşme bulunduğu takdirde belgelerin tercümelerinin tasdik işlemi de bu anlaşma veya sözleşme hükümlerine göre yaptırılabilir. </w:t>
      </w:r>
    </w:p>
    <w:p w14:paraId="41BD88C7" w14:textId="77777777" w:rsidR="00184D8E" w:rsidRPr="00FB2572" w:rsidRDefault="00184D8E">
      <w:pPr>
        <w:jc w:val="both"/>
        <w:rPr>
          <w:color w:val="auto"/>
        </w:rPr>
      </w:pPr>
    </w:p>
    <w:p w14:paraId="45F0FCE9" w14:textId="6AABE395" w:rsidR="007F55C9" w:rsidRDefault="001628EB">
      <w:pPr>
        <w:jc w:val="both"/>
        <w:rPr>
          <w:color w:val="auto"/>
        </w:rPr>
      </w:pPr>
      <w:r w:rsidRPr="00FB2572">
        <w:rPr>
          <w:b/>
          <w:bCs/>
          <w:color w:val="auto"/>
        </w:rPr>
        <w:t>7.</w:t>
      </w:r>
      <w:r w:rsidR="00E31363">
        <w:rPr>
          <w:b/>
          <w:bCs/>
          <w:color w:val="auto"/>
        </w:rPr>
        <w:t>3</w:t>
      </w:r>
      <w:r w:rsidRPr="00FB2572">
        <w:rPr>
          <w:b/>
          <w:bCs/>
          <w:color w:val="auto"/>
        </w:rPr>
        <w:t>.5.2.4.</w:t>
      </w:r>
      <w:r w:rsidRPr="00FB2572">
        <w:rPr>
          <w:color w:val="auto"/>
        </w:rPr>
        <w:t xml:space="preserve"> Türkiye Cumhuriyeti Konsolosluğunun bulunmadığı ülkelerde düzenlenen belgelerin tercümelerinin, düzenlendiği ülkedeki yeminli tercüman tarafından yapılmış olması ve tercümenin de "</w:t>
      </w:r>
      <w:proofErr w:type="spellStart"/>
      <w:r w:rsidRPr="00FB2572">
        <w:rPr>
          <w:color w:val="auto"/>
        </w:rPr>
        <w:t>apostil</w:t>
      </w:r>
      <w:proofErr w:type="spellEnd"/>
      <w:r w:rsidRPr="00FB2572">
        <w:rPr>
          <w:color w:val="auto"/>
        </w:rPr>
        <w:t xml:space="preserve"> tasdik şerhi" taşımaması durumunda ise söz konusu tercümedeki imza ve varsa üzerindeki mühür veya damganın sırasıyla bu ülkenin Dışişleri Bakanlığı, bu ülkeyle ilişkilerden sorumlu Türkiye Cumhuriyeti </w:t>
      </w:r>
      <w:r w:rsidRPr="00FB2572">
        <w:rPr>
          <w:color w:val="auto"/>
        </w:rPr>
        <w:lastRenderedPageBreak/>
        <w:t xml:space="preserve">Konsolosluğu veya bu ülkenin Türkiye'deki temsilciliği ve Türkiye Cumhuriyeti Dışişleri Bakanlığı tarafından tasdik edilmelidir. </w:t>
      </w:r>
    </w:p>
    <w:p w14:paraId="6ADE5F46" w14:textId="77777777" w:rsidR="00184D8E" w:rsidRPr="00FB2572" w:rsidRDefault="00184D8E">
      <w:pPr>
        <w:jc w:val="both"/>
        <w:rPr>
          <w:color w:val="auto"/>
        </w:rPr>
      </w:pPr>
    </w:p>
    <w:p w14:paraId="49236324" w14:textId="51D0E50E" w:rsidR="007F55C9" w:rsidRDefault="001628EB">
      <w:pPr>
        <w:jc w:val="both"/>
        <w:rPr>
          <w:color w:val="auto"/>
        </w:rPr>
      </w:pPr>
      <w:r w:rsidRPr="00FB2572">
        <w:rPr>
          <w:b/>
          <w:bCs/>
          <w:color w:val="auto"/>
        </w:rPr>
        <w:t>7.</w:t>
      </w:r>
      <w:r w:rsidR="00E31363">
        <w:rPr>
          <w:b/>
          <w:bCs/>
          <w:color w:val="auto"/>
        </w:rPr>
        <w:t>3</w:t>
      </w:r>
      <w:r w:rsidRPr="00FB2572">
        <w:rPr>
          <w:b/>
          <w:bCs/>
          <w:color w:val="auto"/>
        </w:rPr>
        <w:t>.5.2.5.</w:t>
      </w:r>
      <w:r w:rsidRPr="00FB2572">
        <w:rPr>
          <w:color w:val="auto"/>
        </w:rPr>
        <w:t xml:space="preserve"> Yabancı dilde düzenlenen belgelerin tercümelerinin Türkiye'deki yeminli tercümanlar tarafından yapılması ve noter tarafından onaylanması halinde, ise bu tercümelerde başkaca bir tasdik şerhi aranmaz. </w:t>
      </w:r>
    </w:p>
    <w:p w14:paraId="4E96BE5A" w14:textId="77777777" w:rsidR="00184D8E" w:rsidRPr="00FB2572" w:rsidRDefault="00184D8E">
      <w:pPr>
        <w:jc w:val="both"/>
        <w:rPr>
          <w:color w:val="auto"/>
        </w:rPr>
      </w:pPr>
    </w:p>
    <w:p w14:paraId="6D9F3684" w14:textId="7378286D" w:rsidR="007F55C9" w:rsidRDefault="00E31363">
      <w:pPr>
        <w:jc w:val="both"/>
        <w:rPr>
          <w:color w:val="auto"/>
        </w:rPr>
      </w:pPr>
      <w:r>
        <w:rPr>
          <w:b/>
          <w:bCs/>
          <w:color w:val="auto"/>
        </w:rPr>
        <w:t>7.4</w:t>
      </w:r>
      <w:r w:rsidR="001628EB" w:rsidRPr="00FB2572">
        <w:rPr>
          <w:b/>
          <w:bCs/>
          <w:color w:val="auto"/>
        </w:rPr>
        <w:t>.</w:t>
      </w:r>
      <w:r w:rsidR="001628EB" w:rsidRPr="00FB2572">
        <w:rPr>
          <w:color w:val="auto"/>
        </w:rPr>
        <w:t xml:space="preserve"> Yabancı istekli tarafından ihaleye teklif verilmesi halinde, bu şartname ve eklerinde istenilen belgelerin, isteklinin kendi ülkesindeki mevzuat uyarınca düzenlenmiş dengi olan belgelerin sunulması gerekir. </w:t>
      </w:r>
    </w:p>
    <w:p w14:paraId="280E2E85" w14:textId="1C95C946" w:rsidR="003346CB" w:rsidRDefault="003346CB">
      <w:pPr>
        <w:jc w:val="both"/>
        <w:rPr>
          <w:color w:val="auto"/>
        </w:rPr>
      </w:pPr>
    </w:p>
    <w:p w14:paraId="7C937609" w14:textId="15177D6D" w:rsidR="00184D8E" w:rsidRDefault="00E31363">
      <w:pPr>
        <w:jc w:val="both"/>
        <w:rPr>
          <w:b/>
          <w:bCs/>
          <w:color w:val="auto"/>
        </w:rPr>
      </w:pPr>
      <w:r>
        <w:rPr>
          <w:b/>
          <w:bCs/>
          <w:color w:val="auto"/>
        </w:rPr>
        <w:t>7.5</w:t>
      </w:r>
      <w:r w:rsidR="001628EB" w:rsidRPr="00FB2572">
        <w:rPr>
          <w:b/>
          <w:bCs/>
          <w:color w:val="auto"/>
        </w:rPr>
        <w:t>. Tekliflerin dili</w:t>
      </w:r>
    </w:p>
    <w:p w14:paraId="0FFB4903" w14:textId="6AC7584D" w:rsidR="007F55C9" w:rsidRPr="00FB2572" w:rsidRDefault="001628EB">
      <w:pPr>
        <w:jc w:val="both"/>
        <w:rPr>
          <w:b/>
          <w:bCs/>
          <w:color w:val="auto"/>
        </w:rPr>
      </w:pPr>
      <w:r w:rsidRPr="00FB2572">
        <w:rPr>
          <w:b/>
          <w:bCs/>
          <w:color w:val="auto"/>
        </w:rPr>
        <w:t xml:space="preserve"> </w:t>
      </w:r>
    </w:p>
    <w:p w14:paraId="29C5CBC9" w14:textId="133808BE" w:rsidR="00342257" w:rsidRPr="00FB2572" w:rsidRDefault="00E31363" w:rsidP="009B71F5">
      <w:pPr>
        <w:jc w:val="both"/>
        <w:rPr>
          <w:b/>
          <w:bCs/>
          <w:color w:val="auto"/>
        </w:rPr>
      </w:pPr>
      <w:r>
        <w:rPr>
          <w:b/>
          <w:bCs/>
          <w:color w:val="auto"/>
        </w:rPr>
        <w:t>7.5</w:t>
      </w:r>
      <w:r w:rsidR="001628EB" w:rsidRPr="00FB2572">
        <w:rPr>
          <w:b/>
          <w:bCs/>
          <w:color w:val="auto"/>
        </w:rPr>
        <w:t xml:space="preserve">.1. Teklifi oluşturan bütün belgeler ve ekleri ile diğer </w:t>
      </w:r>
      <w:proofErr w:type="gramStart"/>
      <w:r w:rsidR="001628EB" w:rsidRPr="00FB2572">
        <w:rPr>
          <w:b/>
          <w:bCs/>
          <w:color w:val="auto"/>
        </w:rPr>
        <w:t>doküman</w:t>
      </w:r>
      <w:proofErr w:type="gramEnd"/>
      <w:r w:rsidR="001628EB" w:rsidRPr="00FB2572">
        <w:rPr>
          <w:b/>
          <w:bCs/>
          <w:color w:val="auto"/>
        </w:rPr>
        <w:t xml:space="preserve"> Türkçe olacaktır. Başka bir dilde sunulan belgeler, Türkçe onaylı tercümesi </w:t>
      </w:r>
      <w:proofErr w:type="gramStart"/>
      <w:r w:rsidR="001628EB" w:rsidRPr="00FB2572">
        <w:rPr>
          <w:b/>
          <w:bCs/>
          <w:color w:val="auto"/>
        </w:rPr>
        <w:t>ile birlikte</w:t>
      </w:r>
      <w:proofErr w:type="gramEnd"/>
      <w:r w:rsidR="001628EB" w:rsidRPr="00FB2572">
        <w:rPr>
          <w:b/>
          <w:bCs/>
          <w:color w:val="auto"/>
        </w:rPr>
        <w:t xml:space="preserve"> verilmesi halinde geçerli sayılacaktır. Bu durumda teklifin veya belgenin yorumlanmasında Türkçe tercüme esas alınır. Tercümelerin yapılması ve tercümelerin tasdiki işleminde ilgili maddedeki düzenlemeler esas alınacaktır. </w:t>
      </w:r>
    </w:p>
    <w:p w14:paraId="5FDE2B4B" w14:textId="7880F81B" w:rsidR="007F55C9" w:rsidRDefault="001628EB">
      <w:pPr>
        <w:spacing w:before="120"/>
        <w:jc w:val="both"/>
        <w:rPr>
          <w:b/>
          <w:bCs/>
          <w:color w:val="auto"/>
        </w:rPr>
      </w:pPr>
      <w:r w:rsidRPr="00FB2572">
        <w:rPr>
          <w:b/>
          <w:bCs/>
          <w:color w:val="auto"/>
        </w:rPr>
        <w:t xml:space="preserve">Madde </w:t>
      </w:r>
      <w:proofErr w:type="gramStart"/>
      <w:r w:rsidR="009B71F5">
        <w:rPr>
          <w:b/>
          <w:bCs/>
          <w:color w:val="auto"/>
        </w:rPr>
        <w:t>8</w:t>
      </w:r>
      <w:r w:rsidRPr="00FB2572">
        <w:rPr>
          <w:b/>
          <w:bCs/>
          <w:color w:val="auto"/>
        </w:rPr>
        <w:t xml:space="preserve"> -</w:t>
      </w:r>
      <w:proofErr w:type="gramEnd"/>
      <w:r w:rsidRPr="00FB2572">
        <w:rPr>
          <w:b/>
          <w:bCs/>
          <w:color w:val="auto"/>
        </w:rPr>
        <w:t xml:space="preserve"> İhaleye katılamayacak olanlar</w:t>
      </w:r>
    </w:p>
    <w:p w14:paraId="06BB298F" w14:textId="77777777" w:rsidR="00184D8E" w:rsidRPr="00FB2572" w:rsidRDefault="00184D8E">
      <w:pPr>
        <w:spacing w:before="120"/>
        <w:jc w:val="both"/>
        <w:rPr>
          <w:color w:val="auto"/>
        </w:rPr>
      </w:pPr>
    </w:p>
    <w:p w14:paraId="692FCC1D" w14:textId="188C9F2E" w:rsidR="007F55C9" w:rsidRDefault="009B71F5">
      <w:pPr>
        <w:jc w:val="both"/>
        <w:rPr>
          <w:color w:val="auto"/>
        </w:rPr>
      </w:pPr>
      <w:r>
        <w:rPr>
          <w:b/>
          <w:bCs/>
          <w:color w:val="auto"/>
        </w:rPr>
        <w:t>8</w:t>
      </w:r>
      <w:r w:rsidR="001628EB" w:rsidRPr="00FB2572">
        <w:rPr>
          <w:b/>
          <w:bCs/>
          <w:color w:val="auto"/>
        </w:rPr>
        <w:t>.1.</w:t>
      </w:r>
      <w:r w:rsidR="001628EB" w:rsidRPr="00FB2572">
        <w:rPr>
          <w:color w:val="auto"/>
        </w:rPr>
        <w:t xml:space="preserve"> </w:t>
      </w:r>
      <w:r w:rsidR="00901C88" w:rsidRPr="00FB2572">
        <w:rPr>
          <w:color w:val="auto"/>
        </w:rPr>
        <w:t>Vakıf Yükseköğretim Kurumları İhale Yönetmeliği kapsamında ihaleye katılamayacaklar</w:t>
      </w:r>
      <w:r w:rsidR="001628EB" w:rsidRPr="00FB2572">
        <w:rPr>
          <w:color w:val="auto"/>
        </w:rPr>
        <w:t xml:space="preserve"> ile 4734 sayılı Kanunun </w:t>
      </w:r>
      <w:proofErr w:type="gramStart"/>
      <w:r w:rsidR="001628EB" w:rsidRPr="00FB2572">
        <w:rPr>
          <w:color w:val="auto"/>
        </w:rPr>
        <w:t>53 üncü</w:t>
      </w:r>
      <w:proofErr w:type="gramEnd"/>
      <w:r w:rsidR="001628EB" w:rsidRPr="00FB2572">
        <w:rPr>
          <w:color w:val="auto"/>
        </w:rPr>
        <w:t xml:space="preserve"> maddesinin (b) bendinin (8) numaralı alt bendi gereğince alınacak Bakanlar Kurulu Kararları ile belirlenen yabancı ülkelerin isteklileri doğrudan veya dolaylı ya da alt yüklenici olarak, kendileri veya başkaları adına hiçbir şekilde ihaleye katılamazlar. </w:t>
      </w:r>
    </w:p>
    <w:p w14:paraId="65C36872" w14:textId="77777777" w:rsidR="00184D8E" w:rsidRPr="00FB2572" w:rsidRDefault="00184D8E">
      <w:pPr>
        <w:jc w:val="both"/>
        <w:rPr>
          <w:color w:val="auto"/>
        </w:rPr>
      </w:pPr>
    </w:p>
    <w:p w14:paraId="69B655A4" w14:textId="26FBA8A3" w:rsidR="007F55C9" w:rsidRDefault="009B71F5">
      <w:pPr>
        <w:jc w:val="both"/>
        <w:rPr>
          <w:color w:val="auto"/>
        </w:rPr>
      </w:pPr>
      <w:r>
        <w:rPr>
          <w:b/>
          <w:bCs/>
          <w:color w:val="auto"/>
        </w:rPr>
        <w:t>8</w:t>
      </w:r>
      <w:r w:rsidR="001628EB" w:rsidRPr="00FB2572">
        <w:rPr>
          <w:b/>
          <w:bCs/>
          <w:color w:val="auto"/>
        </w:rPr>
        <w:t>.2.</w:t>
      </w:r>
      <w:r w:rsidR="001628EB" w:rsidRPr="00FB2572">
        <w:rPr>
          <w:color w:val="auto"/>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 </w:t>
      </w:r>
    </w:p>
    <w:p w14:paraId="1F812F96" w14:textId="4FD146EF" w:rsidR="00F83EAF" w:rsidRDefault="00F83EAF">
      <w:pPr>
        <w:jc w:val="both"/>
        <w:rPr>
          <w:color w:val="auto"/>
        </w:rPr>
      </w:pPr>
    </w:p>
    <w:p w14:paraId="19309B24" w14:textId="77777777" w:rsidR="00003F6A" w:rsidRDefault="00003F6A">
      <w:pPr>
        <w:jc w:val="both"/>
        <w:rPr>
          <w:color w:val="auto"/>
        </w:rPr>
      </w:pPr>
    </w:p>
    <w:p w14:paraId="7172A683" w14:textId="77777777" w:rsidR="00003F6A" w:rsidRDefault="00003F6A">
      <w:pPr>
        <w:jc w:val="both"/>
        <w:rPr>
          <w:color w:val="auto"/>
        </w:rPr>
      </w:pPr>
    </w:p>
    <w:p w14:paraId="13005E01" w14:textId="71E1A15C" w:rsidR="007F55C9" w:rsidRDefault="001628EB">
      <w:pPr>
        <w:spacing w:before="120"/>
        <w:jc w:val="both"/>
        <w:rPr>
          <w:b/>
          <w:bCs/>
          <w:color w:val="auto"/>
        </w:rPr>
      </w:pPr>
      <w:r w:rsidRPr="00FB2572">
        <w:rPr>
          <w:b/>
          <w:bCs/>
          <w:color w:val="auto"/>
        </w:rPr>
        <w:t xml:space="preserve">Madde </w:t>
      </w:r>
      <w:proofErr w:type="gramStart"/>
      <w:r w:rsidR="009B71F5">
        <w:rPr>
          <w:b/>
          <w:bCs/>
          <w:color w:val="auto"/>
        </w:rPr>
        <w:t>9</w:t>
      </w:r>
      <w:r w:rsidRPr="00FB2572">
        <w:rPr>
          <w:b/>
          <w:bCs/>
          <w:color w:val="auto"/>
        </w:rPr>
        <w:t xml:space="preserve"> -</w:t>
      </w:r>
      <w:proofErr w:type="gramEnd"/>
      <w:r w:rsidRPr="00FB2572">
        <w:rPr>
          <w:b/>
          <w:bCs/>
          <w:color w:val="auto"/>
        </w:rPr>
        <w:t xml:space="preserve"> İhale dışı bırakılma ve yasak fiil veya davranışlar</w:t>
      </w:r>
    </w:p>
    <w:p w14:paraId="77F83F5A" w14:textId="77777777" w:rsidR="00184D8E" w:rsidRPr="00FB2572" w:rsidRDefault="00184D8E">
      <w:pPr>
        <w:spacing w:before="120"/>
        <w:jc w:val="both"/>
        <w:rPr>
          <w:color w:val="auto"/>
        </w:rPr>
      </w:pPr>
    </w:p>
    <w:p w14:paraId="102315A5" w14:textId="5B03C2B8" w:rsidR="007F55C9" w:rsidRDefault="009B71F5">
      <w:pPr>
        <w:jc w:val="both"/>
        <w:rPr>
          <w:color w:val="auto"/>
        </w:rPr>
      </w:pPr>
      <w:r>
        <w:rPr>
          <w:b/>
          <w:bCs/>
          <w:color w:val="auto"/>
        </w:rPr>
        <w:t>9</w:t>
      </w:r>
      <w:r w:rsidR="001628EB" w:rsidRPr="00FB2572">
        <w:rPr>
          <w:b/>
          <w:bCs/>
          <w:color w:val="auto"/>
        </w:rPr>
        <w:t>.1.</w:t>
      </w:r>
      <w:r w:rsidR="001628EB" w:rsidRPr="00FB2572">
        <w:rPr>
          <w:color w:val="auto"/>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3A51E290" w14:textId="77777777" w:rsidR="00184D8E" w:rsidRPr="00FB2572" w:rsidRDefault="00184D8E">
      <w:pPr>
        <w:jc w:val="both"/>
        <w:rPr>
          <w:color w:val="auto"/>
        </w:rPr>
      </w:pPr>
    </w:p>
    <w:p w14:paraId="2D022725" w14:textId="10EDCB39" w:rsidR="007F55C9" w:rsidRPr="00FB2572" w:rsidRDefault="009B71F5">
      <w:pPr>
        <w:jc w:val="both"/>
        <w:rPr>
          <w:color w:val="auto"/>
        </w:rPr>
      </w:pPr>
      <w:r>
        <w:rPr>
          <w:b/>
          <w:bCs/>
          <w:color w:val="auto"/>
        </w:rPr>
        <w:t>9</w:t>
      </w:r>
      <w:r w:rsidR="001628EB" w:rsidRPr="00FB2572">
        <w:rPr>
          <w:b/>
          <w:bCs/>
          <w:color w:val="auto"/>
        </w:rPr>
        <w:t>.2.</w:t>
      </w:r>
      <w:r w:rsidR="001628EB" w:rsidRPr="00FB2572">
        <w:rPr>
          <w:color w:val="auto"/>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46A485DE" w14:textId="3DD209A0" w:rsidR="007F55C9" w:rsidRPr="00FB2572" w:rsidRDefault="009B71F5">
      <w:pPr>
        <w:jc w:val="both"/>
        <w:rPr>
          <w:color w:val="auto"/>
        </w:rPr>
      </w:pPr>
      <w:r>
        <w:rPr>
          <w:b/>
          <w:bCs/>
          <w:color w:val="auto"/>
        </w:rPr>
        <w:t>9</w:t>
      </w:r>
      <w:r w:rsidR="001628EB" w:rsidRPr="00FB2572">
        <w:rPr>
          <w:b/>
          <w:bCs/>
          <w:color w:val="auto"/>
        </w:rPr>
        <w:t>.3.</w:t>
      </w:r>
      <w:r w:rsidR="001628EB" w:rsidRPr="00FB2572">
        <w:rPr>
          <w:color w:val="auto"/>
        </w:rPr>
        <w:t xml:space="preserve"> 4734 sayılı Kanunun 11 inci maddesi uyarınca ihaleye katılamayacak olanlar ile </w:t>
      </w:r>
      <w:proofErr w:type="gramStart"/>
      <w:r w:rsidR="001628EB" w:rsidRPr="00FB2572">
        <w:rPr>
          <w:color w:val="auto"/>
        </w:rPr>
        <w:t xml:space="preserve">17 </w:t>
      </w:r>
      <w:proofErr w:type="spellStart"/>
      <w:r w:rsidR="001628EB" w:rsidRPr="00FB2572">
        <w:rPr>
          <w:color w:val="auto"/>
        </w:rPr>
        <w:t>nci</w:t>
      </w:r>
      <w:proofErr w:type="spellEnd"/>
      <w:proofErr w:type="gramEnd"/>
      <w:r w:rsidR="001628EB" w:rsidRPr="00FB2572">
        <w:rPr>
          <w:color w:val="auto"/>
        </w:rPr>
        <w:t xml:space="preserve"> maddesinde sayılan yasak fiil veya davranışta bulunduğu tespit edilenler hakkında, ayrıca fiil veya davranışın özelliğine göre aynı Kanunun Dördüncü Kısmında belirtilen hükümler uygulanır. </w:t>
      </w:r>
    </w:p>
    <w:p w14:paraId="30B05DCE" w14:textId="607BF992"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1</w:t>
      </w:r>
      <w:r w:rsidR="009B71F5">
        <w:rPr>
          <w:b/>
          <w:bCs/>
          <w:color w:val="auto"/>
        </w:rPr>
        <w:t>0</w:t>
      </w:r>
      <w:r w:rsidRPr="00FB2572">
        <w:rPr>
          <w:b/>
          <w:bCs/>
          <w:color w:val="auto"/>
        </w:rPr>
        <w:t xml:space="preserve"> -</w:t>
      </w:r>
      <w:proofErr w:type="gramEnd"/>
      <w:r w:rsidRPr="00FB2572">
        <w:rPr>
          <w:b/>
          <w:bCs/>
          <w:color w:val="auto"/>
        </w:rPr>
        <w:t xml:space="preserve"> Teklif hazırlama giderleri</w:t>
      </w:r>
    </w:p>
    <w:p w14:paraId="790B7E9A" w14:textId="7EEBBDFA" w:rsidR="007F55C9" w:rsidRPr="00FB2572" w:rsidRDefault="001628EB">
      <w:pPr>
        <w:jc w:val="both"/>
        <w:rPr>
          <w:color w:val="auto"/>
        </w:rPr>
      </w:pPr>
      <w:r w:rsidRPr="00FB2572">
        <w:rPr>
          <w:b/>
          <w:bCs/>
          <w:color w:val="auto"/>
        </w:rPr>
        <w:t>1</w:t>
      </w:r>
      <w:r w:rsidR="009B71F5">
        <w:rPr>
          <w:b/>
          <w:bCs/>
          <w:color w:val="auto"/>
        </w:rPr>
        <w:t>0</w:t>
      </w:r>
      <w:r w:rsidRPr="00FB2572">
        <w:rPr>
          <w:b/>
          <w:bCs/>
          <w:color w:val="auto"/>
        </w:rPr>
        <w:t>.1.</w:t>
      </w:r>
      <w:r w:rsidRPr="00FB2572">
        <w:rPr>
          <w:color w:val="auto"/>
        </w:rPr>
        <w:t xml:space="preserve"> Tekliflerin hazırlanması ve sunulması ile ilgili bütün masraflar isteklilere aittir. İstekli, teklifini hazırlamak için yapmış olduğu hiçbir masrafı İdareden isteyemez. </w:t>
      </w:r>
    </w:p>
    <w:p w14:paraId="4904C0D2" w14:textId="0C51AA9D" w:rsidR="007F55C9" w:rsidRDefault="001628EB">
      <w:pPr>
        <w:spacing w:before="120"/>
        <w:jc w:val="both"/>
        <w:rPr>
          <w:b/>
          <w:bCs/>
          <w:color w:val="auto"/>
        </w:rPr>
      </w:pPr>
      <w:r w:rsidRPr="00FB2572">
        <w:rPr>
          <w:b/>
          <w:bCs/>
          <w:color w:val="auto"/>
        </w:rPr>
        <w:t xml:space="preserve">Madde </w:t>
      </w:r>
      <w:proofErr w:type="gramStart"/>
      <w:r w:rsidRPr="00FB2572">
        <w:rPr>
          <w:b/>
          <w:bCs/>
          <w:color w:val="auto"/>
        </w:rPr>
        <w:t>1</w:t>
      </w:r>
      <w:r w:rsidR="009B71F5">
        <w:rPr>
          <w:b/>
          <w:bCs/>
          <w:color w:val="auto"/>
        </w:rPr>
        <w:t>1</w:t>
      </w:r>
      <w:r w:rsidRPr="00FB2572">
        <w:rPr>
          <w:b/>
          <w:bCs/>
          <w:color w:val="auto"/>
        </w:rPr>
        <w:t xml:space="preserve"> -</w:t>
      </w:r>
      <w:proofErr w:type="gramEnd"/>
      <w:r w:rsidRPr="00FB2572">
        <w:rPr>
          <w:b/>
          <w:bCs/>
          <w:color w:val="auto"/>
        </w:rPr>
        <w:t xml:space="preserve"> İhale dokümanına ilişkin açıklama yapılması</w:t>
      </w:r>
    </w:p>
    <w:p w14:paraId="340AF731" w14:textId="77777777" w:rsidR="00184D8E" w:rsidRPr="00FB2572" w:rsidRDefault="00184D8E">
      <w:pPr>
        <w:spacing w:before="120"/>
        <w:jc w:val="both"/>
        <w:rPr>
          <w:color w:val="auto"/>
        </w:rPr>
      </w:pPr>
    </w:p>
    <w:p w14:paraId="56662143" w14:textId="39A4AD65" w:rsidR="007F55C9" w:rsidRDefault="001628EB">
      <w:pPr>
        <w:jc w:val="both"/>
        <w:rPr>
          <w:color w:val="auto"/>
        </w:rPr>
      </w:pPr>
      <w:r w:rsidRPr="00FB2572">
        <w:rPr>
          <w:b/>
          <w:bCs/>
          <w:color w:val="auto"/>
        </w:rPr>
        <w:lastRenderedPageBreak/>
        <w:t>1</w:t>
      </w:r>
      <w:r w:rsidR="009B71F5">
        <w:rPr>
          <w:b/>
          <w:bCs/>
          <w:color w:val="auto"/>
        </w:rPr>
        <w:t>1</w:t>
      </w:r>
      <w:r w:rsidRPr="00FB2572">
        <w:rPr>
          <w:b/>
          <w:bCs/>
          <w:color w:val="auto"/>
        </w:rPr>
        <w:t>.1.</w:t>
      </w:r>
      <w:r w:rsidRPr="00FB2572">
        <w:rPr>
          <w:color w:val="auto"/>
        </w:rPr>
        <w:t xml:space="preserve"> İstekliler, tekliflerin hazırlanması aşamasında, ihale dokümanında açıklanmasına ihtiyaç duydukları hususlarla ilgili olarak, ihale tarihinden</w:t>
      </w:r>
      <w:r w:rsidR="001D6CF2" w:rsidRPr="00FB2572">
        <w:rPr>
          <w:color w:val="auto"/>
        </w:rPr>
        <w:t xml:space="preserve"> 3 gün </w:t>
      </w:r>
      <w:r w:rsidRPr="00FB2572">
        <w:rPr>
          <w:color w:val="auto"/>
        </w:rPr>
        <w:t xml:space="preserve">öncesine kadar yazılı olarak açıklama talep edebilir. Bu tarihten sonra yapılacak açıklama talepleri değerlendirmeye alınmayacaktır. </w:t>
      </w:r>
    </w:p>
    <w:p w14:paraId="7D9CC471" w14:textId="77777777" w:rsidR="00184D8E" w:rsidRPr="00FB2572" w:rsidRDefault="00184D8E">
      <w:pPr>
        <w:jc w:val="both"/>
        <w:rPr>
          <w:color w:val="auto"/>
        </w:rPr>
      </w:pPr>
    </w:p>
    <w:p w14:paraId="2716F38A" w14:textId="7E59F540" w:rsidR="007F55C9" w:rsidRDefault="001628EB">
      <w:pPr>
        <w:jc w:val="both"/>
        <w:rPr>
          <w:color w:val="auto"/>
        </w:rPr>
      </w:pPr>
      <w:r w:rsidRPr="00FB2572">
        <w:rPr>
          <w:b/>
          <w:bCs/>
          <w:color w:val="auto"/>
        </w:rPr>
        <w:t>1</w:t>
      </w:r>
      <w:r w:rsidR="009B71F5">
        <w:rPr>
          <w:b/>
          <w:bCs/>
          <w:color w:val="auto"/>
        </w:rPr>
        <w:t>1</w:t>
      </w:r>
      <w:r w:rsidRPr="00FB2572">
        <w:rPr>
          <w:b/>
          <w:bCs/>
          <w:color w:val="auto"/>
        </w:rPr>
        <w:t>.2.</w:t>
      </w:r>
      <w:r w:rsidRPr="00FB2572">
        <w:rPr>
          <w:color w:val="auto"/>
        </w:rPr>
        <w:t xml:space="preserve"> Talebin uygun görülmesi halinde İdarece yapılacak yazılı açıklama, ihale tarihinden en az </w:t>
      </w:r>
      <w:r w:rsidR="001D6CF2" w:rsidRPr="00FB2572">
        <w:rPr>
          <w:color w:val="auto"/>
        </w:rPr>
        <w:t>2 gün</w:t>
      </w:r>
      <w:r w:rsidRPr="00FB2572">
        <w:rPr>
          <w:color w:val="auto"/>
        </w:rPr>
        <w:t xml:space="preserve"> öncesinde bilgi sahibi olmalarını temin edecek şekilde ihale dokümanı alanların tamamına gönderilir veya imza karşılığı elden tebliğ edilir. </w:t>
      </w:r>
    </w:p>
    <w:p w14:paraId="5C22A45D" w14:textId="77777777" w:rsidR="00184D8E" w:rsidRPr="00FB2572" w:rsidRDefault="00184D8E">
      <w:pPr>
        <w:jc w:val="both"/>
        <w:rPr>
          <w:color w:val="auto"/>
        </w:rPr>
      </w:pPr>
    </w:p>
    <w:p w14:paraId="3689B3B3" w14:textId="0CB2468B" w:rsidR="007F55C9" w:rsidRDefault="001628EB">
      <w:pPr>
        <w:jc w:val="both"/>
        <w:rPr>
          <w:color w:val="auto"/>
        </w:rPr>
      </w:pPr>
      <w:r w:rsidRPr="00FB2572">
        <w:rPr>
          <w:b/>
          <w:bCs/>
          <w:color w:val="auto"/>
        </w:rPr>
        <w:t>1</w:t>
      </w:r>
      <w:r w:rsidR="009B71F5">
        <w:rPr>
          <w:b/>
          <w:bCs/>
          <w:color w:val="auto"/>
        </w:rPr>
        <w:t>1</w:t>
      </w:r>
      <w:r w:rsidRPr="00FB2572">
        <w:rPr>
          <w:b/>
          <w:bCs/>
          <w:color w:val="auto"/>
        </w:rPr>
        <w:t>.3.</w:t>
      </w:r>
      <w:r w:rsidRPr="00FB2572">
        <w:rPr>
          <w:color w:val="auto"/>
        </w:rPr>
        <w:t xml:space="preserve"> Açıklamada, sorular ile İdarenin ayrıntılı cevabi yer alır, açıklama talebinde bulunanın kimliği belirtilmez. </w:t>
      </w:r>
    </w:p>
    <w:p w14:paraId="2E48EB5F" w14:textId="77777777" w:rsidR="00184D8E" w:rsidRPr="00FB2572" w:rsidRDefault="00184D8E">
      <w:pPr>
        <w:jc w:val="both"/>
        <w:rPr>
          <w:color w:val="auto"/>
        </w:rPr>
      </w:pPr>
    </w:p>
    <w:p w14:paraId="5BBFA734" w14:textId="12B9C5D9" w:rsidR="007F55C9" w:rsidRPr="00FB2572" w:rsidRDefault="001628EB">
      <w:pPr>
        <w:jc w:val="both"/>
        <w:rPr>
          <w:color w:val="auto"/>
        </w:rPr>
      </w:pPr>
      <w:r w:rsidRPr="00FB2572">
        <w:rPr>
          <w:b/>
          <w:bCs/>
          <w:color w:val="auto"/>
        </w:rPr>
        <w:t>1</w:t>
      </w:r>
      <w:r w:rsidR="009B71F5">
        <w:rPr>
          <w:b/>
          <w:bCs/>
          <w:color w:val="auto"/>
        </w:rPr>
        <w:t>1</w:t>
      </w:r>
      <w:r w:rsidRPr="00FB2572">
        <w:rPr>
          <w:b/>
          <w:bCs/>
          <w:color w:val="auto"/>
        </w:rPr>
        <w:t>.4.</w:t>
      </w:r>
      <w:r w:rsidRPr="00FB2572">
        <w:rPr>
          <w:color w:val="auto"/>
        </w:rPr>
        <w:t xml:space="preserve"> Açıklamalar, açıklamanın yapıldığı tarihten sonra dokümanı satın alanlara ihale dokümanının bir parçası olarak verilir. </w:t>
      </w:r>
    </w:p>
    <w:p w14:paraId="627E532D" w14:textId="5AEA93E2" w:rsidR="007F55C9" w:rsidRDefault="001628EB">
      <w:pPr>
        <w:spacing w:before="120"/>
        <w:jc w:val="both"/>
        <w:rPr>
          <w:b/>
          <w:bCs/>
          <w:color w:val="auto"/>
        </w:rPr>
      </w:pPr>
      <w:r w:rsidRPr="00FB2572">
        <w:rPr>
          <w:b/>
          <w:bCs/>
          <w:color w:val="auto"/>
        </w:rPr>
        <w:t xml:space="preserve">Madde </w:t>
      </w:r>
      <w:proofErr w:type="gramStart"/>
      <w:r w:rsidRPr="00FB2572">
        <w:rPr>
          <w:b/>
          <w:bCs/>
          <w:color w:val="auto"/>
        </w:rPr>
        <w:t>1</w:t>
      </w:r>
      <w:r w:rsidR="009B71F5">
        <w:rPr>
          <w:b/>
          <w:bCs/>
          <w:color w:val="auto"/>
        </w:rPr>
        <w:t>2</w:t>
      </w:r>
      <w:r w:rsidRPr="00FB2572">
        <w:rPr>
          <w:b/>
          <w:bCs/>
          <w:color w:val="auto"/>
        </w:rPr>
        <w:t xml:space="preserve"> -</w:t>
      </w:r>
      <w:proofErr w:type="gramEnd"/>
      <w:r w:rsidRPr="00FB2572">
        <w:rPr>
          <w:b/>
          <w:bCs/>
          <w:color w:val="auto"/>
        </w:rPr>
        <w:t xml:space="preserve"> İhale dokümanında değişiklik yapılması</w:t>
      </w:r>
    </w:p>
    <w:p w14:paraId="74382B13" w14:textId="77777777" w:rsidR="00184D8E" w:rsidRPr="00FB2572" w:rsidRDefault="00184D8E">
      <w:pPr>
        <w:spacing w:before="120"/>
        <w:jc w:val="both"/>
        <w:rPr>
          <w:color w:val="auto"/>
        </w:rPr>
      </w:pPr>
    </w:p>
    <w:p w14:paraId="2349C4A9" w14:textId="1D2ED701" w:rsidR="007F55C9" w:rsidRDefault="001628EB">
      <w:pPr>
        <w:jc w:val="both"/>
        <w:rPr>
          <w:color w:val="auto"/>
        </w:rPr>
      </w:pPr>
      <w:r w:rsidRPr="00FB2572">
        <w:rPr>
          <w:b/>
          <w:bCs/>
          <w:color w:val="auto"/>
        </w:rPr>
        <w:t>1</w:t>
      </w:r>
      <w:r w:rsidR="009B71F5">
        <w:rPr>
          <w:b/>
          <w:bCs/>
          <w:color w:val="auto"/>
        </w:rPr>
        <w:t>2</w:t>
      </w:r>
      <w:r w:rsidRPr="00FB2572">
        <w:rPr>
          <w:b/>
          <w:bCs/>
          <w:color w:val="auto"/>
        </w:rPr>
        <w:t>.1.</w:t>
      </w:r>
      <w:r w:rsidRPr="00FB2572">
        <w:rPr>
          <w:color w:val="auto"/>
        </w:rPr>
        <w:t xml:space="preserve"> 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Zeyilname, ihale dokümanının bağlayıcı bir parçası olarak ihale dokümanına eklenir. </w:t>
      </w:r>
    </w:p>
    <w:p w14:paraId="28FB0A1F" w14:textId="77777777" w:rsidR="00184D8E" w:rsidRPr="00FB2572" w:rsidRDefault="00184D8E">
      <w:pPr>
        <w:jc w:val="both"/>
        <w:rPr>
          <w:color w:val="auto"/>
        </w:rPr>
      </w:pPr>
    </w:p>
    <w:p w14:paraId="600A3CAB" w14:textId="1C3BC1AB" w:rsidR="007F55C9" w:rsidRDefault="001628EB">
      <w:pPr>
        <w:jc w:val="both"/>
        <w:rPr>
          <w:color w:val="auto"/>
        </w:rPr>
      </w:pPr>
      <w:r w:rsidRPr="00FB2572">
        <w:rPr>
          <w:b/>
          <w:bCs/>
          <w:color w:val="auto"/>
        </w:rPr>
        <w:t>1</w:t>
      </w:r>
      <w:r w:rsidR="009B71F5">
        <w:rPr>
          <w:b/>
          <w:bCs/>
          <w:color w:val="auto"/>
        </w:rPr>
        <w:t>2</w:t>
      </w:r>
      <w:r w:rsidRPr="00FB2572">
        <w:rPr>
          <w:b/>
          <w:bCs/>
          <w:color w:val="auto"/>
        </w:rPr>
        <w:t>.2.</w:t>
      </w:r>
      <w:r w:rsidRPr="00FB2572">
        <w:rPr>
          <w:color w:val="auto"/>
        </w:rPr>
        <w:t xml:space="preserve"> Zeyilname, ihale tarihinden en az </w:t>
      </w:r>
      <w:r w:rsidR="001D6CF2" w:rsidRPr="00FB2572">
        <w:rPr>
          <w:color w:val="auto"/>
        </w:rPr>
        <w:t>1 gün</w:t>
      </w:r>
      <w:r w:rsidRPr="00FB2572">
        <w:rPr>
          <w:color w:val="auto"/>
        </w:rPr>
        <w:t xml:space="preserve"> öncesinde bilgi sahibi olmalarını temin edecek şekilde ihale dokümanı alanların tamamına gönderilir veya imza karşılığı elden tebliğ edilir. </w:t>
      </w:r>
    </w:p>
    <w:p w14:paraId="3B817D56" w14:textId="77777777" w:rsidR="00184D8E" w:rsidRPr="00FB2572" w:rsidRDefault="00184D8E">
      <w:pPr>
        <w:jc w:val="both"/>
        <w:rPr>
          <w:color w:val="auto"/>
        </w:rPr>
      </w:pPr>
    </w:p>
    <w:p w14:paraId="03C64B95" w14:textId="7E191D23" w:rsidR="007F55C9" w:rsidRDefault="001628EB">
      <w:pPr>
        <w:jc w:val="both"/>
        <w:rPr>
          <w:color w:val="auto"/>
        </w:rPr>
      </w:pPr>
      <w:r w:rsidRPr="00FB2572">
        <w:rPr>
          <w:b/>
          <w:bCs/>
          <w:color w:val="auto"/>
        </w:rPr>
        <w:t>1</w:t>
      </w:r>
      <w:r w:rsidR="009B71F5">
        <w:rPr>
          <w:b/>
          <w:bCs/>
          <w:color w:val="auto"/>
        </w:rPr>
        <w:t>2</w:t>
      </w:r>
      <w:r w:rsidRPr="00FB2572">
        <w:rPr>
          <w:b/>
          <w:bCs/>
          <w:color w:val="auto"/>
        </w:rPr>
        <w:t>.3.</w:t>
      </w:r>
      <w:r w:rsidRPr="00FB2572">
        <w:rPr>
          <w:color w:val="auto"/>
        </w:rPr>
        <w:t xml:space="preserve"> Zeyilname düzenlenmesi nedeniyle tekliflerin hazırlanabilmesi için ek süreye ihtiyaç duyulması halinde İdare, ihale tarihini bir defaya m</w:t>
      </w:r>
      <w:r w:rsidR="008B09B4" w:rsidRPr="00FB2572">
        <w:rPr>
          <w:color w:val="auto"/>
        </w:rPr>
        <w:t>ahsus olmak üzere en fazla otuz</w:t>
      </w:r>
      <w:r w:rsidRPr="00FB2572">
        <w:rPr>
          <w:color w:val="auto"/>
        </w:rPr>
        <w:t xml:space="preserve"> gün süreyle zeyilname ile erteleyebilir. Erteleme süresince, ihale dokümanının satılmasına ve teklif alınmasına devam edilecektir. </w:t>
      </w:r>
    </w:p>
    <w:p w14:paraId="247FD2B5" w14:textId="77777777" w:rsidR="00184D8E" w:rsidRPr="00FB2572" w:rsidRDefault="00184D8E">
      <w:pPr>
        <w:jc w:val="both"/>
        <w:rPr>
          <w:color w:val="auto"/>
        </w:rPr>
      </w:pPr>
    </w:p>
    <w:p w14:paraId="694E5656" w14:textId="3A2690BE" w:rsidR="007F55C9" w:rsidRDefault="001628EB">
      <w:pPr>
        <w:jc w:val="both"/>
        <w:rPr>
          <w:color w:val="auto"/>
        </w:rPr>
      </w:pPr>
      <w:r w:rsidRPr="00FB2572">
        <w:rPr>
          <w:b/>
          <w:bCs/>
          <w:color w:val="auto"/>
        </w:rPr>
        <w:t>1</w:t>
      </w:r>
      <w:r w:rsidR="009B71F5">
        <w:rPr>
          <w:b/>
          <w:bCs/>
          <w:color w:val="auto"/>
        </w:rPr>
        <w:t>2</w:t>
      </w:r>
      <w:r w:rsidRPr="00FB2572">
        <w:rPr>
          <w:b/>
          <w:bCs/>
          <w:color w:val="auto"/>
        </w:rPr>
        <w:t>.4.</w:t>
      </w:r>
      <w:r w:rsidRPr="00FB2572">
        <w:rPr>
          <w:color w:val="auto"/>
        </w:rPr>
        <w:t xml:space="preserve"> Zeyilname düzenlenmesi halinde, tekliflerini bu düzenlemeden önce vermiş olan istekliler tekliflerini geri çekerek, yeniden teklif verebilirler. </w:t>
      </w:r>
    </w:p>
    <w:p w14:paraId="748B8F3A" w14:textId="77777777" w:rsidR="00184D8E" w:rsidRPr="00FB2572" w:rsidRDefault="00184D8E">
      <w:pPr>
        <w:jc w:val="both"/>
        <w:rPr>
          <w:color w:val="auto"/>
        </w:rPr>
      </w:pPr>
    </w:p>
    <w:p w14:paraId="7D531ED2" w14:textId="479E6834" w:rsidR="007F55C9" w:rsidRDefault="001628EB">
      <w:pPr>
        <w:jc w:val="both"/>
        <w:rPr>
          <w:color w:val="auto"/>
        </w:rPr>
      </w:pPr>
      <w:r w:rsidRPr="00FB2572">
        <w:rPr>
          <w:b/>
          <w:bCs/>
          <w:color w:val="auto"/>
        </w:rPr>
        <w:t>1</w:t>
      </w:r>
      <w:r w:rsidR="009B71F5">
        <w:rPr>
          <w:b/>
          <w:bCs/>
          <w:color w:val="auto"/>
        </w:rPr>
        <w:t>2</w:t>
      </w:r>
      <w:r w:rsidRPr="00FB2572">
        <w:rPr>
          <w:b/>
          <w:bCs/>
          <w:color w:val="auto"/>
        </w:rPr>
        <w:t>.5.</w:t>
      </w:r>
      <w:r w:rsidRPr="00FB2572">
        <w:rPr>
          <w:color w:val="auto"/>
        </w:rPr>
        <w:t xml:space="preserve"> </w:t>
      </w:r>
      <w:proofErr w:type="gramStart"/>
      <w:r w:rsidR="00D86640" w:rsidRPr="00FB2572">
        <w:rPr>
          <w:color w:val="auto"/>
        </w:rPr>
        <w:t>Ş</w:t>
      </w:r>
      <w:r w:rsidRPr="00FB2572">
        <w:rPr>
          <w:color w:val="auto"/>
        </w:rPr>
        <w:t>ikayet</w:t>
      </w:r>
      <w:proofErr w:type="gramEnd"/>
      <w:r w:rsidRPr="00FB2572">
        <w:rPr>
          <w:color w:val="auto"/>
        </w:rPr>
        <w:t xml:space="preserve">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Belirlenen maddi veya teknik hataların veya eksikliklerin ilanda da bulunması halinde ise ihale sürecine devam edilebilmesi, ancak düzeltme ilanı yapılması ile mümkündür. Düzeltme ilanı için Kanunda öngörülen sürenin sona erdiğinin anlaşılması halinde ihale iptal edilir. </w:t>
      </w:r>
    </w:p>
    <w:p w14:paraId="23106131" w14:textId="01B49936" w:rsidR="00184D8E" w:rsidRDefault="00184D8E">
      <w:pPr>
        <w:jc w:val="both"/>
        <w:rPr>
          <w:color w:val="auto"/>
        </w:rPr>
      </w:pPr>
    </w:p>
    <w:p w14:paraId="78D2489C" w14:textId="4531658B" w:rsidR="007F55C9" w:rsidRDefault="001628EB">
      <w:pPr>
        <w:spacing w:before="120"/>
        <w:jc w:val="both"/>
        <w:rPr>
          <w:b/>
          <w:bCs/>
          <w:color w:val="auto"/>
        </w:rPr>
      </w:pPr>
      <w:r w:rsidRPr="00FB2572">
        <w:rPr>
          <w:b/>
          <w:bCs/>
          <w:color w:val="auto"/>
        </w:rPr>
        <w:t xml:space="preserve">Madde </w:t>
      </w:r>
      <w:proofErr w:type="gramStart"/>
      <w:r w:rsidRPr="00FB2572">
        <w:rPr>
          <w:b/>
          <w:bCs/>
          <w:color w:val="auto"/>
        </w:rPr>
        <w:t>1</w:t>
      </w:r>
      <w:r w:rsidR="009B71F5">
        <w:rPr>
          <w:b/>
          <w:bCs/>
          <w:color w:val="auto"/>
        </w:rPr>
        <w:t>3</w:t>
      </w:r>
      <w:r w:rsidRPr="00FB2572">
        <w:rPr>
          <w:b/>
          <w:bCs/>
          <w:color w:val="auto"/>
        </w:rPr>
        <w:t xml:space="preserve"> -</w:t>
      </w:r>
      <w:proofErr w:type="gramEnd"/>
      <w:r w:rsidRPr="00FB2572">
        <w:rPr>
          <w:b/>
          <w:bCs/>
          <w:color w:val="auto"/>
        </w:rPr>
        <w:t xml:space="preserve"> İhale saatinden önce ihalenin iptal edilmesi</w:t>
      </w:r>
    </w:p>
    <w:p w14:paraId="4370701D" w14:textId="77777777" w:rsidR="00184D8E" w:rsidRPr="00FB2572" w:rsidRDefault="00184D8E">
      <w:pPr>
        <w:spacing w:before="120"/>
        <w:jc w:val="both"/>
        <w:rPr>
          <w:color w:val="auto"/>
        </w:rPr>
      </w:pPr>
    </w:p>
    <w:p w14:paraId="36387F49" w14:textId="6D6E8E63" w:rsidR="007F55C9" w:rsidRDefault="001628EB">
      <w:pPr>
        <w:jc w:val="both"/>
        <w:rPr>
          <w:color w:val="auto"/>
        </w:rPr>
      </w:pPr>
      <w:r w:rsidRPr="00FB2572">
        <w:rPr>
          <w:b/>
          <w:bCs/>
          <w:color w:val="auto"/>
        </w:rPr>
        <w:t>1</w:t>
      </w:r>
      <w:r w:rsidR="00650D76">
        <w:rPr>
          <w:b/>
          <w:bCs/>
          <w:color w:val="auto"/>
        </w:rPr>
        <w:t>3</w:t>
      </w:r>
      <w:r w:rsidRPr="00FB2572">
        <w:rPr>
          <w:b/>
          <w:bCs/>
          <w:color w:val="auto"/>
        </w:rPr>
        <w:t>.1.</w:t>
      </w:r>
      <w:r w:rsidRPr="00FB2572">
        <w:rPr>
          <w:color w:val="auto"/>
        </w:rPr>
        <w:t xml:space="preserve"> İdare tarafından gerekli görülen veya ihale dokümanında yer alan belgelerde ihalenin yapılmasına engel olan ve düzeltilmesi mümkün bulunmayan hususların tespit edildiği hallerde, ihale saatinden önce ihale iptal edilebilir. </w:t>
      </w:r>
    </w:p>
    <w:p w14:paraId="45595FBB" w14:textId="77777777" w:rsidR="00184D8E" w:rsidRPr="00FB2572" w:rsidRDefault="00184D8E">
      <w:pPr>
        <w:jc w:val="both"/>
        <w:rPr>
          <w:color w:val="auto"/>
        </w:rPr>
      </w:pPr>
    </w:p>
    <w:p w14:paraId="3077DBAD" w14:textId="218273EA" w:rsidR="007F55C9" w:rsidRDefault="001628EB">
      <w:pPr>
        <w:jc w:val="both"/>
        <w:rPr>
          <w:color w:val="auto"/>
        </w:rPr>
      </w:pPr>
      <w:r w:rsidRPr="00FB2572">
        <w:rPr>
          <w:b/>
          <w:bCs/>
          <w:color w:val="auto"/>
        </w:rPr>
        <w:t>1</w:t>
      </w:r>
      <w:r w:rsidR="00650D76">
        <w:rPr>
          <w:b/>
          <w:bCs/>
          <w:color w:val="auto"/>
        </w:rPr>
        <w:t>3</w:t>
      </w:r>
      <w:r w:rsidRPr="00FB2572">
        <w:rPr>
          <w:b/>
          <w:bCs/>
          <w:color w:val="auto"/>
        </w:rPr>
        <w:t>.2.</w:t>
      </w:r>
      <w:r w:rsidRPr="00FB2572">
        <w:rPr>
          <w:color w:val="auto"/>
        </w:rPr>
        <w:t xml:space="preserve"> Bu durumda, iptal nedeni belirtilmek suretiyle ihalenin iptal edildiği ilan edilerek duyurulur. Bu asamaya kadar teklif vermiş olanlara ihalenin iptal edildiği ayrıca tebliğ edilir. </w:t>
      </w:r>
    </w:p>
    <w:p w14:paraId="24A59EAB" w14:textId="77777777" w:rsidR="00184D8E" w:rsidRPr="00FB2572" w:rsidRDefault="00184D8E">
      <w:pPr>
        <w:jc w:val="both"/>
        <w:rPr>
          <w:color w:val="auto"/>
        </w:rPr>
      </w:pPr>
    </w:p>
    <w:p w14:paraId="0133529E" w14:textId="2428D8E1" w:rsidR="007F55C9" w:rsidRDefault="001628EB">
      <w:pPr>
        <w:jc w:val="both"/>
        <w:rPr>
          <w:color w:val="auto"/>
        </w:rPr>
      </w:pPr>
      <w:r w:rsidRPr="00FB2572">
        <w:rPr>
          <w:b/>
          <w:bCs/>
          <w:color w:val="auto"/>
        </w:rPr>
        <w:t>1</w:t>
      </w:r>
      <w:r w:rsidR="00650D76">
        <w:rPr>
          <w:b/>
          <w:bCs/>
          <w:color w:val="auto"/>
        </w:rPr>
        <w:t>3</w:t>
      </w:r>
      <w:r w:rsidRPr="00FB2572">
        <w:rPr>
          <w:b/>
          <w:bCs/>
          <w:color w:val="auto"/>
        </w:rPr>
        <w:t>.3.</w:t>
      </w:r>
      <w:r w:rsidRPr="00FB2572">
        <w:rPr>
          <w:color w:val="auto"/>
        </w:rPr>
        <w:t xml:space="preserve"> İhalenin iptal edilmesi halinde, verilmiş olan bütün teklifler reddedilmiş sayılır ve bu teklifler açılmaksızın isteklilere iade edilir. </w:t>
      </w:r>
    </w:p>
    <w:p w14:paraId="4E14E6CF" w14:textId="77777777" w:rsidR="00184D8E" w:rsidRPr="00FB2572" w:rsidRDefault="00184D8E">
      <w:pPr>
        <w:jc w:val="both"/>
        <w:rPr>
          <w:color w:val="auto"/>
        </w:rPr>
      </w:pPr>
    </w:p>
    <w:p w14:paraId="28F537EA" w14:textId="5A7F9EC0" w:rsidR="007F55C9" w:rsidRPr="00FB2572" w:rsidRDefault="001628EB">
      <w:pPr>
        <w:jc w:val="both"/>
        <w:rPr>
          <w:color w:val="auto"/>
        </w:rPr>
      </w:pPr>
      <w:r w:rsidRPr="00FB2572">
        <w:rPr>
          <w:b/>
          <w:bCs/>
          <w:color w:val="auto"/>
        </w:rPr>
        <w:lastRenderedPageBreak/>
        <w:t>1</w:t>
      </w:r>
      <w:r w:rsidR="00650D76">
        <w:rPr>
          <w:b/>
          <w:bCs/>
          <w:color w:val="auto"/>
        </w:rPr>
        <w:t>3</w:t>
      </w:r>
      <w:r w:rsidRPr="00FB2572">
        <w:rPr>
          <w:b/>
          <w:bCs/>
          <w:color w:val="auto"/>
        </w:rPr>
        <w:t>.4.</w:t>
      </w:r>
      <w:r w:rsidRPr="00FB2572">
        <w:rPr>
          <w:color w:val="auto"/>
        </w:rPr>
        <w:t xml:space="preserve"> İhalenin iptal edilmesi nedeniyle isteklilerce İdareden herhangi bir hak talebinde bulunulamaz. </w:t>
      </w:r>
    </w:p>
    <w:p w14:paraId="626ECE8B" w14:textId="7EEF29E8" w:rsidR="007F55C9" w:rsidRDefault="001628EB">
      <w:pPr>
        <w:spacing w:before="120"/>
        <w:jc w:val="both"/>
        <w:rPr>
          <w:b/>
          <w:bCs/>
          <w:color w:val="auto"/>
        </w:rPr>
      </w:pPr>
      <w:r w:rsidRPr="00FB2572">
        <w:rPr>
          <w:b/>
          <w:bCs/>
          <w:color w:val="auto"/>
        </w:rPr>
        <w:t xml:space="preserve">Madde </w:t>
      </w:r>
      <w:proofErr w:type="gramStart"/>
      <w:r w:rsidRPr="00FB2572">
        <w:rPr>
          <w:b/>
          <w:bCs/>
          <w:color w:val="auto"/>
        </w:rPr>
        <w:t>1</w:t>
      </w:r>
      <w:r w:rsidR="00650D76">
        <w:rPr>
          <w:b/>
          <w:bCs/>
          <w:color w:val="auto"/>
        </w:rPr>
        <w:t>4</w:t>
      </w:r>
      <w:r w:rsidRPr="00FB2572">
        <w:rPr>
          <w:b/>
          <w:bCs/>
          <w:color w:val="auto"/>
        </w:rPr>
        <w:t xml:space="preserve"> -</w:t>
      </w:r>
      <w:proofErr w:type="gramEnd"/>
      <w:r w:rsidRPr="00FB2572">
        <w:rPr>
          <w:b/>
          <w:bCs/>
          <w:color w:val="auto"/>
        </w:rPr>
        <w:t xml:space="preserve"> İş ortaklığı</w:t>
      </w:r>
    </w:p>
    <w:p w14:paraId="4586F9FB" w14:textId="43DE2818" w:rsidR="00184D8E" w:rsidRPr="00FB2572" w:rsidRDefault="00184D8E">
      <w:pPr>
        <w:spacing w:before="120"/>
        <w:jc w:val="both"/>
        <w:rPr>
          <w:color w:val="auto"/>
        </w:rPr>
      </w:pPr>
    </w:p>
    <w:p w14:paraId="4FF69B3A" w14:textId="23DF4E2B" w:rsidR="007F55C9" w:rsidRDefault="001628EB">
      <w:pPr>
        <w:jc w:val="both"/>
        <w:rPr>
          <w:color w:val="auto"/>
        </w:rPr>
      </w:pPr>
      <w:r w:rsidRPr="00FB2572">
        <w:rPr>
          <w:b/>
          <w:bCs/>
          <w:color w:val="auto"/>
        </w:rPr>
        <w:t>1</w:t>
      </w:r>
      <w:r w:rsidR="00650D76">
        <w:rPr>
          <w:b/>
          <w:bCs/>
          <w:color w:val="auto"/>
        </w:rPr>
        <w:t>4</w:t>
      </w:r>
      <w:r w:rsidRPr="00FB2572">
        <w:rPr>
          <w:b/>
          <w:bCs/>
          <w:color w:val="auto"/>
        </w:rPr>
        <w:t>.1.</w:t>
      </w:r>
      <w:r w:rsidRPr="00FB2572">
        <w:rPr>
          <w:color w:val="auto"/>
        </w:rPr>
        <w:t xml:space="preserve"> Birden fazla gerçek veya tüzel kişi, iş ortaklığı oluşturmak suretiyle ihaleye teklif verebilir. </w:t>
      </w:r>
    </w:p>
    <w:p w14:paraId="48C69014" w14:textId="77777777" w:rsidR="00184D8E" w:rsidRPr="00FB2572" w:rsidRDefault="00184D8E">
      <w:pPr>
        <w:jc w:val="both"/>
        <w:rPr>
          <w:color w:val="auto"/>
        </w:rPr>
      </w:pPr>
    </w:p>
    <w:p w14:paraId="484CDD47" w14:textId="77777777" w:rsidR="00184D8E" w:rsidRDefault="001628EB">
      <w:pPr>
        <w:jc w:val="both"/>
        <w:rPr>
          <w:color w:val="auto"/>
        </w:rPr>
      </w:pPr>
      <w:r w:rsidRPr="00FB2572">
        <w:rPr>
          <w:b/>
          <w:bCs/>
          <w:color w:val="auto"/>
        </w:rPr>
        <w:t>1</w:t>
      </w:r>
      <w:r w:rsidR="00650D76">
        <w:rPr>
          <w:b/>
          <w:bCs/>
          <w:color w:val="auto"/>
        </w:rPr>
        <w:t>4</w:t>
      </w:r>
      <w:r w:rsidRPr="00FB2572">
        <w:rPr>
          <w:b/>
          <w:bCs/>
          <w:color w:val="auto"/>
        </w:rPr>
        <w:t>.2.</w:t>
      </w:r>
      <w:r w:rsidRPr="00FB2572">
        <w:rPr>
          <w:color w:val="auto"/>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w:t>
      </w:r>
    </w:p>
    <w:p w14:paraId="42ADD171" w14:textId="69785474" w:rsidR="007F55C9" w:rsidRPr="00FB2572" w:rsidRDefault="001628EB">
      <w:pPr>
        <w:jc w:val="both"/>
        <w:rPr>
          <w:color w:val="auto"/>
        </w:rPr>
      </w:pPr>
      <w:r w:rsidRPr="00FB2572">
        <w:rPr>
          <w:color w:val="auto"/>
        </w:rPr>
        <w:t xml:space="preserve"> </w:t>
      </w:r>
    </w:p>
    <w:p w14:paraId="2148BFEF" w14:textId="238677F7" w:rsidR="007F55C9" w:rsidRDefault="001628EB">
      <w:pPr>
        <w:jc w:val="both"/>
        <w:rPr>
          <w:color w:val="auto"/>
        </w:rPr>
      </w:pPr>
      <w:r w:rsidRPr="00FB2572">
        <w:rPr>
          <w:b/>
          <w:bCs/>
          <w:color w:val="auto"/>
        </w:rPr>
        <w:t>1</w:t>
      </w:r>
      <w:r w:rsidR="00650D76">
        <w:rPr>
          <w:b/>
          <w:bCs/>
          <w:color w:val="auto"/>
        </w:rPr>
        <w:t>4</w:t>
      </w:r>
      <w:r w:rsidRPr="00FB2572">
        <w:rPr>
          <w:b/>
          <w:bCs/>
          <w:color w:val="auto"/>
        </w:rPr>
        <w:t>.3.</w:t>
      </w:r>
      <w:r w:rsidRPr="00FB2572">
        <w:rPr>
          <w:color w:val="auto"/>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78B510B3" w14:textId="77777777" w:rsidR="00184D8E" w:rsidRPr="00FB2572" w:rsidRDefault="00184D8E">
      <w:pPr>
        <w:jc w:val="both"/>
        <w:rPr>
          <w:color w:val="auto"/>
        </w:rPr>
      </w:pPr>
    </w:p>
    <w:p w14:paraId="7EF7EC2B" w14:textId="19C5FF68" w:rsidR="007F55C9" w:rsidRDefault="001628EB">
      <w:pPr>
        <w:jc w:val="both"/>
        <w:rPr>
          <w:color w:val="auto"/>
        </w:rPr>
      </w:pPr>
      <w:r w:rsidRPr="00FB2572">
        <w:rPr>
          <w:b/>
          <w:bCs/>
          <w:color w:val="auto"/>
        </w:rPr>
        <w:t>1</w:t>
      </w:r>
      <w:r w:rsidR="00650D76">
        <w:rPr>
          <w:b/>
          <w:bCs/>
          <w:color w:val="auto"/>
        </w:rPr>
        <w:t>4</w:t>
      </w:r>
      <w:r w:rsidRPr="00FB2572">
        <w:rPr>
          <w:b/>
          <w:bCs/>
          <w:color w:val="auto"/>
        </w:rPr>
        <w:t>.4.</w:t>
      </w:r>
      <w:r w:rsidRPr="00FB2572">
        <w:rPr>
          <w:color w:val="auto"/>
        </w:rPr>
        <w:t xml:space="preserve"> İhalenin iş ortaklığı üzerinde kalması halinde, iş ortaklığı tarafından, sözleşmenin imzalanmasından önce noter onaylı ortaklık sözleşmesinin İdareye verilmesi zorunludur. </w:t>
      </w:r>
    </w:p>
    <w:p w14:paraId="5BE4061B" w14:textId="77777777" w:rsidR="00184D8E" w:rsidRPr="00FB2572" w:rsidRDefault="00184D8E">
      <w:pPr>
        <w:jc w:val="both"/>
        <w:rPr>
          <w:color w:val="auto"/>
        </w:rPr>
      </w:pPr>
    </w:p>
    <w:p w14:paraId="082C1E3E" w14:textId="31296F35" w:rsidR="007F55C9" w:rsidRPr="00FB2572" w:rsidRDefault="001628EB">
      <w:pPr>
        <w:jc w:val="both"/>
        <w:rPr>
          <w:color w:val="auto"/>
        </w:rPr>
      </w:pPr>
      <w:r w:rsidRPr="00FB2572">
        <w:rPr>
          <w:b/>
          <w:bCs/>
          <w:color w:val="auto"/>
        </w:rPr>
        <w:t>1</w:t>
      </w:r>
      <w:r w:rsidR="00650D76">
        <w:rPr>
          <w:b/>
          <w:bCs/>
          <w:color w:val="auto"/>
        </w:rPr>
        <w:t>4</w:t>
      </w:r>
      <w:r w:rsidRPr="00FB2572">
        <w:rPr>
          <w:b/>
          <w:bCs/>
          <w:color w:val="auto"/>
        </w:rPr>
        <w:t>.5.</w:t>
      </w:r>
      <w:r w:rsidRPr="00FB2572">
        <w:rPr>
          <w:color w:val="auto"/>
        </w:rPr>
        <w:t xml:space="preserve"> İş ortaklığı sözleşmesinde, ortakların hisse oranları, pilot ortak ile diğer ortakların işin yerine getirilmesinde müştereken ve </w:t>
      </w:r>
      <w:proofErr w:type="spellStart"/>
      <w:r w:rsidRPr="00FB2572">
        <w:rPr>
          <w:color w:val="auto"/>
        </w:rPr>
        <w:t>müteselsilen</w:t>
      </w:r>
      <w:proofErr w:type="spellEnd"/>
      <w:r w:rsidRPr="00FB2572">
        <w:rPr>
          <w:color w:val="auto"/>
        </w:rPr>
        <w:t xml:space="preserve"> sorumlu oldukları belirtilecektir. </w:t>
      </w:r>
    </w:p>
    <w:p w14:paraId="6C05386F" w14:textId="2F4E2349" w:rsidR="007F55C9" w:rsidRDefault="001628EB">
      <w:pPr>
        <w:spacing w:before="120"/>
        <w:jc w:val="both"/>
        <w:rPr>
          <w:b/>
          <w:bCs/>
          <w:color w:val="auto"/>
        </w:rPr>
      </w:pPr>
      <w:r w:rsidRPr="00FB2572">
        <w:rPr>
          <w:b/>
          <w:bCs/>
          <w:color w:val="auto"/>
        </w:rPr>
        <w:t xml:space="preserve">Madde </w:t>
      </w:r>
      <w:proofErr w:type="gramStart"/>
      <w:r w:rsidRPr="00FB2572">
        <w:rPr>
          <w:b/>
          <w:bCs/>
          <w:color w:val="auto"/>
        </w:rPr>
        <w:t>1</w:t>
      </w:r>
      <w:r w:rsidR="00650D76">
        <w:rPr>
          <w:b/>
          <w:bCs/>
          <w:color w:val="auto"/>
        </w:rPr>
        <w:t>5</w:t>
      </w:r>
      <w:r w:rsidRPr="00FB2572">
        <w:rPr>
          <w:b/>
          <w:bCs/>
          <w:color w:val="auto"/>
        </w:rPr>
        <w:t xml:space="preserve"> -</w:t>
      </w:r>
      <w:proofErr w:type="gramEnd"/>
      <w:r w:rsidRPr="00FB2572">
        <w:rPr>
          <w:b/>
          <w:bCs/>
          <w:color w:val="auto"/>
        </w:rPr>
        <w:t xml:space="preserve"> Alt yükleniciler</w:t>
      </w:r>
    </w:p>
    <w:p w14:paraId="63AC7020" w14:textId="77777777" w:rsidR="00184D8E" w:rsidRPr="00FB2572" w:rsidRDefault="00184D8E">
      <w:pPr>
        <w:spacing w:before="120"/>
        <w:jc w:val="both"/>
        <w:rPr>
          <w:b/>
          <w:bCs/>
          <w:color w:val="auto"/>
        </w:rPr>
      </w:pPr>
    </w:p>
    <w:p w14:paraId="40A3DA55" w14:textId="31FC8188" w:rsidR="008B09B4" w:rsidRDefault="008B09B4">
      <w:pPr>
        <w:jc w:val="both"/>
        <w:rPr>
          <w:color w:val="auto"/>
        </w:rPr>
      </w:pPr>
      <w:r w:rsidRPr="00FB2572">
        <w:rPr>
          <w:b/>
          <w:bCs/>
          <w:color w:val="auto"/>
        </w:rPr>
        <w:t>1</w:t>
      </w:r>
      <w:r w:rsidR="00650D76">
        <w:rPr>
          <w:b/>
          <w:bCs/>
          <w:color w:val="auto"/>
        </w:rPr>
        <w:t>5</w:t>
      </w:r>
      <w:r w:rsidRPr="00FB2572">
        <w:rPr>
          <w:b/>
          <w:bCs/>
          <w:color w:val="auto"/>
        </w:rPr>
        <w:t>.1.</w:t>
      </w:r>
      <w:r w:rsidRPr="00FB2572">
        <w:rPr>
          <w:color w:val="auto"/>
        </w:rPr>
        <w:t xml:space="preserve"> İhale</w:t>
      </w:r>
      <w:r w:rsidRPr="00FB2572">
        <w:rPr>
          <w:color w:val="auto"/>
          <w:spacing w:val="-4"/>
        </w:rPr>
        <w:t xml:space="preserve"> </w:t>
      </w:r>
      <w:r w:rsidRPr="00FB2572">
        <w:rPr>
          <w:color w:val="auto"/>
        </w:rPr>
        <w:t>konusu</w:t>
      </w:r>
      <w:r w:rsidRPr="00FB2572">
        <w:rPr>
          <w:color w:val="auto"/>
          <w:spacing w:val="-4"/>
        </w:rPr>
        <w:t xml:space="preserve"> </w:t>
      </w:r>
      <w:r w:rsidRPr="00FB2572">
        <w:rPr>
          <w:color w:val="auto"/>
        </w:rPr>
        <w:t>işin</w:t>
      </w:r>
      <w:r w:rsidRPr="00FB2572">
        <w:rPr>
          <w:color w:val="auto"/>
          <w:spacing w:val="-4"/>
        </w:rPr>
        <w:t xml:space="preserve"> </w:t>
      </w:r>
      <w:r w:rsidRPr="00FB2572">
        <w:rPr>
          <w:color w:val="auto"/>
        </w:rPr>
        <w:t>özelliği</w:t>
      </w:r>
      <w:r w:rsidRPr="00FB2572">
        <w:rPr>
          <w:color w:val="auto"/>
          <w:spacing w:val="-4"/>
        </w:rPr>
        <w:t xml:space="preserve"> </w:t>
      </w:r>
      <w:r w:rsidRPr="00FB2572">
        <w:rPr>
          <w:color w:val="auto"/>
        </w:rPr>
        <w:t>nedeniyle</w:t>
      </w:r>
      <w:r w:rsidRPr="00FB2572">
        <w:rPr>
          <w:color w:val="auto"/>
          <w:spacing w:val="-4"/>
        </w:rPr>
        <w:t xml:space="preserve"> </w:t>
      </w:r>
      <w:r w:rsidRPr="00FB2572">
        <w:rPr>
          <w:color w:val="auto"/>
        </w:rPr>
        <w:t>ihtiyaç</w:t>
      </w:r>
      <w:r w:rsidRPr="00FB2572">
        <w:rPr>
          <w:color w:val="auto"/>
          <w:spacing w:val="-4"/>
        </w:rPr>
        <w:t xml:space="preserve"> </w:t>
      </w:r>
      <w:r w:rsidRPr="00FB2572">
        <w:rPr>
          <w:color w:val="auto"/>
        </w:rPr>
        <w:t>görülmesi</w:t>
      </w:r>
      <w:r w:rsidRPr="00FB2572">
        <w:rPr>
          <w:color w:val="auto"/>
          <w:spacing w:val="-4"/>
        </w:rPr>
        <w:t xml:space="preserve"> </w:t>
      </w:r>
      <w:r w:rsidRPr="00FB2572">
        <w:rPr>
          <w:color w:val="auto"/>
        </w:rPr>
        <w:t>halinde,</w:t>
      </w:r>
      <w:r w:rsidRPr="00FB2572">
        <w:rPr>
          <w:color w:val="auto"/>
          <w:spacing w:val="-4"/>
        </w:rPr>
        <w:t xml:space="preserve"> </w:t>
      </w:r>
      <w:r w:rsidRPr="00FB2572">
        <w:rPr>
          <w:color w:val="auto"/>
        </w:rPr>
        <w:t>ihale aşamasında</w:t>
      </w:r>
      <w:r w:rsidRPr="00FB2572">
        <w:rPr>
          <w:color w:val="auto"/>
          <w:spacing w:val="-17"/>
        </w:rPr>
        <w:t xml:space="preserve"> </w:t>
      </w:r>
      <w:r w:rsidRPr="00FB2572">
        <w:rPr>
          <w:color w:val="auto"/>
        </w:rPr>
        <w:t>isteklilerden</w:t>
      </w:r>
      <w:r w:rsidRPr="00FB2572">
        <w:rPr>
          <w:color w:val="auto"/>
          <w:spacing w:val="-17"/>
        </w:rPr>
        <w:t xml:space="preserve"> </w:t>
      </w:r>
      <w:r w:rsidRPr="00FB2572">
        <w:rPr>
          <w:color w:val="auto"/>
        </w:rPr>
        <w:t>alt</w:t>
      </w:r>
      <w:r w:rsidRPr="00FB2572">
        <w:rPr>
          <w:color w:val="auto"/>
          <w:spacing w:val="-17"/>
        </w:rPr>
        <w:t xml:space="preserve"> </w:t>
      </w:r>
      <w:r w:rsidRPr="00FB2572">
        <w:rPr>
          <w:color w:val="auto"/>
        </w:rPr>
        <w:t>yüklenicilere</w:t>
      </w:r>
      <w:r w:rsidRPr="00FB2572">
        <w:rPr>
          <w:color w:val="auto"/>
          <w:spacing w:val="-17"/>
        </w:rPr>
        <w:t xml:space="preserve"> </w:t>
      </w:r>
      <w:r w:rsidRPr="00FB2572">
        <w:rPr>
          <w:color w:val="auto"/>
        </w:rPr>
        <w:t>yaptırmayı</w:t>
      </w:r>
      <w:r w:rsidRPr="00FB2572">
        <w:rPr>
          <w:color w:val="auto"/>
          <w:spacing w:val="-17"/>
        </w:rPr>
        <w:t xml:space="preserve"> </w:t>
      </w:r>
      <w:r w:rsidRPr="00FB2572">
        <w:rPr>
          <w:color w:val="auto"/>
        </w:rPr>
        <w:t>düşündükleri</w:t>
      </w:r>
      <w:r w:rsidRPr="00FB2572">
        <w:rPr>
          <w:color w:val="auto"/>
          <w:spacing w:val="-17"/>
        </w:rPr>
        <w:t xml:space="preserve"> </w:t>
      </w:r>
      <w:r w:rsidRPr="00FB2572">
        <w:rPr>
          <w:color w:val="auto"/>
        </w:rPr>
        <w:t>işleri</w:t>
      </w:r>
      <w:r w:rsidRPr="00FB2572">
        <w:rPr>
          <w:color w:val="auto"/>
          <w:spacing w:val="-16"/>
        </w:rPr>
        <w:t xml:space="preserve"> </w:t>
      </w:r>
      <w:r w:rsidRPr="00FB2572">
        <w:rPr>
          <w:color w:val="auto"/>
        </w:rPr>
        <w:t>belirtmeleri,</w:t>
      </w:r>
      <w:r w:rsidRPr="00FB2572">
        <w:rPr>
          <w:color w:val="auto"/>
          <w:spacing w:val="-17"/>
        </w:rPr>
        <w:t xml:space="preserve"> </w:t>
      </w:r>
      <w:r w:rsidRPr="00FB2572">
        <w:rPr>
          <w:color w:val="auto"/>
        </w:rPr>
        <w:t>sözleşme imzalamadan</w:t>
      </w:r>
      <w:r w:rsidRPr="00FB2572">
        <w:rPr>
          <w:color w:val="auto"/>
          <w:spacing w:val="-15"/>
        </w:rPr>
        <w:t xml:space="preserve"> </w:t>
      </w:r>
      <w:r w:rsidRPr="00FB2572">
        <w:rPr>
          <w:color w:val="auto"/>
        </w:rPr>
        <w:t>önce</w:t>
      </w:r>
      <w:r w:rsidRPr="00FB2572">
        <w:rPr>
          <w:color w:val="auto"/>
          <w:spacing w:val="-14"/>
        </w:rPr>
        <w:t xml:space="preserve"> </w:t>
      </w:r>
      <w:r w:rsidRPr="00FB2572">
        <w:rPr>
          <w:color w:val="auto"/>
        </w:rPr>
        <w:t>de</w:t>
      </w:r>
      <w:r w:rsidRPr="00FB2572">
        <w:rPr>
          <w:color w:val="auto"/>
          <w:spacing w:val="-14"/>
        </w:rPr>
        <w:t xml:space="preserve"> </w:t>
      </w:r>
      <w:r w:rsidRPr="00FB2572">
        <w:rPr>
          <w:color w:val="auto"/>
        </w:rPr>
        <w:t>alt</w:t>
      </w:r>
      <w:r w:rsidRPr="00FB2572">
        <w:rPr>
          <w:color w:val="auto"/>
          <w:spacing w:val="-14"/>
        </w:rPr>
        <w:t xml:space="preserve"> </w:t>
      </w:r>
      <w:r w:rsidRPr="00FB2572">
        <w:rPr>
          <w:color w:val="auto"/>
        </w:rPr>
        <w:t>yüklenicilerin</w:t>
      </w:r>
      <w:r w:rsidRPr="00FB2572">
        <w:rPr>
          <w:color w:val="auto"/>
          <w:spacing w:val="-14"/>
        </w:rPr>
        <w:t xml:space="preserve"> </w:t>
      </w:r>
      <w:r w:rsidRPr="00FB2572">
        <w:rPr>
          <w:color w:val="auto"/>
        </w:rPr>
        <w:t>listesini</w:t>
      </w:r>
      <w:r w:rsidRPr="00FB2572">
        <w:rPr>
          <w:color w:val="auto"/>
          <w:spacing w:val="-14"/>
        </w:rPr>
        <w:t xml:space="preserve"> </w:t>
      </w:r>
      <w:r w:rsidRPr="00FB2572">
        <w:rPr>
          <w:color w:val="auto"/>
        </w:rPr>
        <w:t>vakıf</w:t>
      </w:r>
      <w:r w:rsidRPr="00FB2572">
        <w:rPr>
          <w:color w:val="auto"/>
          <w:spacing w:val="-14"/>
        </w:rPr>
        <w:t xml:space="preserve"> </w:t>
      </w:r>
      <w:r w:rsidRPr="00FB2572">
        <w:rPr>
          <w:color w:val="auto"/>
        </w:rPr>
        <w:t>yükseköğretim</w:t>
      </w:r>
      <w:r w:rsidRPr="00FB2572">
        <w:rPr>
          <w:color w:val="auto"/>
          <w:spacing w:val="-14"/>
        </w:rPr>
        <w:t xml:space="preserve"> </w:t>
      </w:r>
      <w:r w:rsidRPr="00FB2572">
        <w:rPr>
          <w:color w:val="auto"/>
        </w:rPr>
        <w:t>kurumunun</w:t>
      </w:r>
      <w:r w:rsidRPr="00FB2572">
        <w:rPr>
          <w:color w:val="auto"/>
          <w:spacing w:val="-14"/>
        </w:rPr>
        <w:t xml:space="preserve"> </w:t>
      </w:r>
      <w:r w:rsidRPr="00FB2572">
        <w:rPr>
          <w:color w:val="auto"/>
        </w:rPr>
        <w:t>onayına</w:t>
      </w:r>
      <w:r w:rsidRPr="00FB2572">
        <w:rPr>
          <w:color w:val="auto"/>
          <w:spacing w:val="-14"/>
        </w:rPr>
        <w:t xml:space="preserve"> </w:t>
      </w:r>
      <w:r w:rsidR="009712A0">
        <w:rPr>
          <w:color w:val="auto"/>
        </w:rPr>
        <w:t>sun</w:t>
      </w:r>
      <w:r w:rsidRPr="00FB2572">
        <w:rPr>
          <w:color w:val="auto"/>
        </w:rPr>
        <w:t>maları istenebilir. Ancak bu durumda, alt yüklenicilerin yaptıkları işlerle ilgili sorumluluğu yüklenicinin sorumluluğunu ortadan kaldırmaz.</w:t>
      </w:r>
    </w:p>
    <w:p w14:paraId="3F020C42" w14:textId="77777777" w:rsidR="00184D8E" w:rsidRDefault="00184D8E">
      <w:pPr>
        <w:jc w:val="both"/>
        <w:rPr>
          <w:color w:val="auto"/>
        </w:rPr>
      </w:pPr>
    </w:p>
    <w:p w14:paraId="29D9DAC9" w14:textId="0D2E2476" w:rsidR="009712A0" w:rsidRDefault="009712A0">
      <w:pPr>
        <w:jc w:val="both"/>
        <w:rPr>
          <w:color w:val="auto"/>
        </w:rPr>
      </w:pPr>
      <w:r w:rsidRPr="009712A0">
        <w:rPr>
          <w:b/>
          <w:color w:val="auto"/>
        </w:rPr>
        <w:t>15.2</w:t>
      </w:r>
      <w:r>
        <w:rPr>
          <w:color w:val="auto"/>
        </w:rPr>
        <w:t xml:space="preserve">. İhale Konusu işin yapılacağı nitelikli alanlardaki şantiye elektriğinin katlara kablo ve pano montajı yapılarak verilmesi şantiye sırasında çalışma yapılacak mahallerdeki diğer disiplinlere elektrik verilmesi, şantiye sırasında ilgili mahalde oluşan elektrik arızalarının giderilmesi, ihaleyi alacak Yüklenici tarafından BEDELSİZ yapılacaktır. </w:t>
      </w:r>
    </w:p>
    <w:p w14:paraId="3E396CC1" w14:textId="77777777" w:rsidR="00184D8E" w:rsidRDefault="00184D8E">
      <w:pPr>
        <w:jc w:val="both"/>
        <w:rPr>
          <w:color w:val="auto"/>
        </w:rPr>
      </w:pPr>
    </w:p>
    <w:p w14:paraId="15016DC3" w14:textId="6F7B124D" w:rsidR="009712A0" w:rsidRDefault="009712A0">
      <w:pPr>
        <w:jc w:val="both"/>
        <w:rPr>
          <w:color w:val="auto"/>
        </w:rPr>
      </w:pPr>
      <w:r w:rsidRPr="009712A0">
        <w:rPr>
          <w:b/>
          <w:color w:val="auto"/>
        </w:rPr>
        <w:t>15.3</w:t>
      </w:r>
      <w:r>
        <w:rPr>
          <w:color w:val="auto"/>
        </w:rPr>
        <w:t xml:space="preserve">. İhale Konusu işin yapılacağı mahaldeki şantiye arızaları için </w:t>
      </w:r>
      <w:proofErr w:type="spellStart"/>
      <w:r>
        <w:rPr>
          <w:color w:val="auto"/>
        </w:rPr>
        <w:t>şantiye”ye</w:t>
      </w:r>
      <w:proofErr w:type="spellEnd"/>
      <w:r>
        <w:rPr>
          <w:color w:val="auto"/>
        </w:rPr>
        <w:t xml:space="preserve"> elektrik verilmesi </w:t>
      </w:r>
      <w:proofErr w:type="spellStart"/>
      <w:r>
        <w:rPr>
          <w:color w:val="auto"/>
        </w:rPr>
        <w:t>YÜKLENİCİ”nin</w:t>
      </w:r>
      <w:proofErr w:type="spellEnd"/>
      <w:r>
        <w:rPr>
          <w:color w:val="auto"/>
        </w:rPr>
        <w:t xml:space="preserve"> sorumluluğunda olup, hiçbir BEDEL istenmeyecektir. </w:t>
      </w:r>
    </w:p>
    <w:p w14:paraId="693C5485" w14:textId="77777777" w:rsidR="00650D76" w:rsidRPr="00FB2572" w:rsidRDefault="00650D76">
      <w:pPr>
        <w:jc w:val="both"/>
        <w:rPr>
          <w:b/>
          <w:bCs/>
          <w:color w:val="auto"/>
        </w:rPr>
      </w:pPr>
    </w:p>
    <w:p w14:paraId="149898FC" w14:textId="77777777" w:rsidR="00647CCD" w:rsidRDefault="00647CCD">
      <w:pPr>
        <w:pStyle w:val="GvdeMetni"/>
        <w:spacing w:after="120" w:line="240" w:lineRule="auto"/>
        <w:jc w:val="center"/>
        <w:rPr>
          <w:rFonts w:ascii="Times New Roman" w:hAnsi="Times New Roman" w:cs="Times New Roman"/>
          <w:color w:val="auto"/>
          <w:sz w:val="24"/>
          <w:szCs w:val="24"/>
        </w:rPr>
      </w:pPr>
    </w:p>
    <w:p w14:paraId="44E32C96" w14:textId="77777777" w:rsidR="00647CCD" w:rsidRDefault="00647CCD">
      <w:pPr>
        <w:pStyle w:val="GvdeMetni"/>
        <w:spacing w:after="120" w:line="240" w:lineRule="auto"/>
        <w:jc w:val="center"/>
        <w:rPr>
          <w:rFonts w:ascii="Times New Roman" w:hAnsi="Times New Roman" w:cs="Times New Roman"/>
          <w:color w:val="auto"/>
          <w:sz w:val="24"/>
          <w:szCs w:val="24"/>
        </w:rPr>
      </w:pPr>
    </w:p>
    <w:p w14:paraId="4BDDD02C" w14:textId="6A7C7D63"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III. TEKLİFLERİN HAZIRLANMASI VE SUNULMASINA İLİŞKİN HUSUSLAR</w:t>
      </w:r>
    </w:p>
    <w:p w14:paraId="178814A2" w14:textId="2ED4D0AE" w:rsidR="007F55C9" w:rsidRDefault="001628EB">
      <w:pPr>
        <w:spacing w:before="120"/>
        <w:jc w:val="both"/>
        <w:rPr>
          <w:b/>
          <w:bCs/>
          <w:color w:val="auto"/>
        </w:rPr>
      </w:pPr>
      <w:r w:rsidRPr="00FB2572">
        <w:rPr>
          <w:b/>
          <w:bCs/>
          <w:color w:val="auto"/>
        </w:rPr>
        <w:t xml:space="preserve">Madde </w:t>
      </w:r>
      <w:proofErr w:type="gramStart"/>
      <w:r w:rsidRPr="00FB2572">
        <w:rPr>
          <w:b/>
          <w:bCs/>
          <w:color w:val="auto"/>
        </w:rPr>
        <w:t>1</w:t>
      </w:r>
      <w:r w:rsidR="00650D76">
        <w:rPr>
          <w:b/>
          <w:bCs/>
          <w:color w:val="auto"/>
        </w:rPr>
        <w:t>6</w:t>
      </w:r>
      <w:r w:rsidRPr="00FB2572">
        <w:rPr>
          <w:b/>
          <w:bCs/>
          <w:color w:val="auto"/>
        </w:rPr>
        <w:t xml:space="preserve"> -</w:t>
      </w:r>
      <w:proofErr w:type="gramEnd"/>
      <w:r w:rsidRPr="00FB2572">
        <w:rPr>
          <w:b/>
          <w:bCs/>
          <w:color w:val="auto"/>
        </w:rPr>
        <w:t xml:space="preserve"> Teklif ve sözleşme türü</w:t>
      </w:r>
    </w:p>
    <w:p w14:paraId="35566214" w14:textId="77777777" w:rsidR="00184D8E" w:rsidRPr="00FB2572" w:rsidRDefault="00184D8E">
      <w:pPr>
        <w:spacing w:before="120"/>
        <w:jc w:val="both"/>
        <w:rPr>
          <w:b/>
          <w:bCs/>
          <w:color w:val="auto"/>
        </w:rPr>
      </w:pPr>
    </w:p>
    <w:p w14:paraId="5A8C4CDD" w14:textId="70AA3D45" w:rsidR="007F55C9" w:rsidRPr="00FB2572" w:rsidRDefault="001628EB">
      <w:pPr>
        <w:jc w:val="both"/>
        <w:rPr>
          <w:b/>
          <w:bCs/>
          <w:color w:val="auto"/>
        </w:rPr>
      </w:pPr>
      <w:r w:rsidRPr="00FB2572">
        <w:rPr>
          <w:b/>
          <w:bCs/>
          <w:color w:val="auto"/>
        </w:rPr>
        <w:t>1</w:t>
      </w:r>
      <w:r w:rsidR="00650D76">
        <w:rPr>
          <w:b/>
          <w:bCs/>
          <w:color w:val="auto"/>
        </w:rPr>
        <w:t>6</w:t>
      </w:r>
      <w:r w:rsidRPr="00FB2572">
        <w:rPr>
          <w:b/>
          <w:bCs/>
          <w:color w:val="auto"/>
        </w:rPr>
        <w:t xml:space="preserve">.1. </w:t>
      </w:r>
      <w:r w:rsidRPr="00650D76">
        <w:rPr>
          <w:bCs/>
          <w:color w:val="auto"/>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r w:rsidRPr="00FB2572">
        <w:rPr>
          <w:b/>
          <w:bCs/>
          <w:color w:val="auto"/>
        </w:rPr>
        <w:t xml:space="preserve"> </w:t>
      </w:r>
    </w:p>
    <w:p w14:paraId="536D9519" w14:textId="0A51718C" w:rsidR="007F55C9" w:rsidRDefault="001628EB">
      <w:pPr>
        <w:spacing w:before="120"/>
        <w:jc w:val="both"/>
        <w:rPr>
          <w:b/>
          <w:bCs/>
          <w:color w:val="auto"/>
        </w:rPr>
      </w:pPr>
      <w:r w:rsidRPr="00FB2572">
        <w:rPr>
          <w:b/>
          <w:bCs/>
          <w:color w:val="auto"/>
        </w:rPr>
        <w:t xml:space="preserve">Madde </w:t>
      </w:r>
      <w:proofErr w:type="gramStart"/>
      <w:r w:rsidRPr="00FB2572">
        <w:rPr>
          <w:b/>
          <w:bCs/>
          <w:color w:val="auto"/>
        </w:rPr>
        <w:t>1</w:t>
      </w:r>
      <w:r w:rsidR="00650D76">
        <w:rPr>
          <w:b/>
          <w:bCs/>
          <w:color w:val="auto"/>
        </w:rPr>
        <w:t>7</w:t>
      </w:r>
      <w:r w:rsidRPr="00FB2572">
        <w:rPr>
          <w:b/>
          <w:bCs/>
          <w:color w:val="auto"/>
        </w:rPr>
        <w:t xml:space="preserve"> -</w:t>
      </w:r>
      <w:proofErr w:type="gramEnd"/>
      <w:r w:rsidRPr="00FB2572">
        <w:rPr>
          <w:b/>
          <w:bCs/>
          <w:color w:val="auto"/>
        </w:rPr>
        <w:t xml:space="preserve"> Kısmi teklif verilmesi</w:t>
      </w:r>
    </w:p>
    <w:p w14:paraId="2092A47A" w14:textId="77777777" w:rsidR="005A58CA" w:rsidRDefault="005A58CA">
      <w:pPr>
        <w:jc w:val="both"/>
        <w:rPr>
          <w:bCs/>
          <w:color w:val="auto"/>
        </w:rPr>
      </w:pPr>
    </w:p>
    <w:p w14:paraId="5F94CF23" w14:textId="710DFAB6" w:rsidR="00647CCD" w:rsidRDefault="00A169DD">
      <w:pPr>
        <w:jc w:val="both"/>
        <w:rPr>
          <w:bCs/>
          <w:color w:val="auto"/>
        </w:rPr>
      </w:pPr>
      <w:r>
        <w:rPr>
          <w:bCs/>
          <w:color w:val="auto"/>
        </w:rPr>
        <w:t>Bu ihalede kısmi teklif veril</w:t>
      </w:r>
      <w:r w:rsidR="00647CCD">
        <w:rPr>
          <w:bCs/>
          <w:color w:val="auto"/>
        </w:rPr>
        <w:t>e</w:t>
      </w:r>
      <w:r w:rsidR="00003F6A">
        <w:rPr>
          <w:bCs/>
          <w:color w:val="auto"/>
        </w:rPr>
        <w:t>mez</w:t>
      </w:r>
    </w:p>
    <w:p w14:paraId="03B30D7C" w14:textId="77777777" w:rsidR="00293CA2" w:rsidRDefault="00293CA2">
      <w:pPr>
        <w:jc w:val="both"/>
        <w:rPr>
          <w:bCs/>
          <w:color w:val="auto"/>
        </w:rPr>
      </w:pPr>
    </w:p>
    <w:p w14:paraId="544A32DC" w14:textId="65B36D96" w:rsidR="007F55C9" w:rsidRDefault="001628EB">
      <w:pPr>
        <w:spacing w:before="120"/>
        <w:jc w:val="both"/>
        <w:rPr>
          <w:b/>
          <w:bCs/>
          <w:color w:val="auto"/>
        </w:rPr>
      </w:pPr>
      <w:r w:rsidRPr="00FB2572">
        <w:rPr>
          <w:b/>
          <w:bCs/>
          <w:color w:val="auto"/>
        </w:rPr>
        <w:t xml:space="preserve">Madde </w:t>
      </w:r>
      <w:proofErr w:type="gramStart"/>
      <w:r w:rsidR="00650D76">
        <w:rPr>
          <w:b/>
          <w:bCs/>
          <w:color w:val="auto"/>
        </w:rPr>
        <w:t>18</w:t>
      </w:r>
      <w:r w:rsidRPr="00FB2572">
        <w:rPr>
          <w:b/>
          <w:bCs/>
          <w:color w:val="auto"/>
        </w:rPr>
        <w:t xml:space="preserve"> -</w:t>
      </w:r>
      <w:proofErr w:type="gramEnd"/>
      <w:r w:rsidRPr="00FB2572">
        <w:rPr>
          <w:b/>
          <w:bCs/>
          <w:color w:val="auto"/>
        </w:rPr>
        <w:t xml:space="preserve"> Alternatif teklifler</w:t>
      </w:r>
    </w:p>
    <w:p w14:paraId="2F7FEF48" w14:textId="77777777" w:rsidR="00184D8E" w:rsidRPr="00FB2572" w:rsidRDefault="00184D8E">
      <w:pPr>
        <w:spacing w:before="120"/>
        <w:jc w:val="both"/>
        <w:rPr>
          <w:b/>
          <w:bCs/>
          <w:color w:val="auto"/>
        </w:rPr>
      </w:pPr>
    </w:p>
    <w:p w14:paraId="3D8E0CB2" w14:textId="238D2499" w:rsidR="007F55C9" w:rsidRPr="00650D76" w:rsidRDefault="00650D76">
      <w:pPr>
        <w:jc w:val="both"/>
        <w:rPr>
          <w:bCs/>
          <w:color w:val="auto"/>
        </w:rPr>
      </w:pPr>
      <w:r>
        <w:rPr>
          <w:b/>
          <w:bCs/>
          <w:color w:val="auto"/>
        </w:rPr>
        <w:lastRenderedPageBreak/>
        <w:t>18</w:t>
      </w:r>
      <w:r w:rsidR="001628EB" w:rsidRPr="00FB2572">
        <w:rPr>
          <w:b/>
          <w:bCs/>
          <w:color w:val="auto"/>
        </w:rPr>
        <w:t xml:space="preserve">.1. </w:t>
      </w:r>
      <w:r w:rsidR="001628EB" w:rsidRPr="00650D76">
        <w:rPr>
          <w:bCs/>
          <w:color w:val="auto"/>
        </w:rPr>
        <w:t xml:space="preserve">Bu ihalede alternatif teklif verilmeyecektir. </w:t>
      </w:r>
      <w:r w:rsidRPr="00650D76">
        <w:rPr>
          <w:bCs/>
          <w:color w:val="auto"/>
        </w:rPr>
        <w:t>Şartnamede belirtilen malzeme dışında teklif verilemeyecektir.</w:t>
      </w:r>
    </w:p>
    <w:p w14:paraId="0D89DC4A" w14:textId="5909ED24" w:rsidR="007F55C9" w:rsidRPr="00650D76" w:rsidRDefault="00650D76">
      <w:pPr>
        <w:spacing w:before="120"/>
        <w:jc w:val="both"/>
        <w:rPr>
          <w:bCs/>
          <w:color w:val="auto"/>
        </w:rPr>
      </w:pPr>
      <w:r>
        <w:rPr>
          <w:b/>
          <w:bCs/>
          <w:color w:val="auto"/>
        </w:rPr>
        <w:t xml:space="preserve">Madde </w:t>
      </w:r>
      <w:proofErr w:type="gramStart"/>
      <w:r>
        <w:rPr>
          <w:b/>
          <w:bCs/>
          <w:color w:val="auto"/>
        </w:rPr>
        <w:t>19</w:t>
      </w:r>
      <w:r w:rsidR="001628EB" w:rsidRPr="00FB2572">
        <w:rPr>
          <w:b/>
          <w:bCs/>
          <w:color w:val="auto"/>
        </w:rPr>
        <w:t xml:space="preserve"> -</w:t>
      </w:r>
      <w:proofErr w:type="gramEnd"/>
      <w:r w:rsidR="001628EB" w:rsidRPr="00FB2572">
        <w:rPr>
          <w:b/>
          <w:bCs/>
          <w:color w:val="auto"/>
        </w:rPr>
        <w:t xml:space="preserve"> </w:t>
      </w:r>
      <w:r w:rsidR="001628EB" w:rsidRPr="00650D76">
        <w:rPr>
          <w:bCs/>
          <w:color w:val="auto"/>
        </w:rPr>
        <w:t>Teklif ve ödemelerde geçerli para birimi</w:t>
      </w:r>
    </w:p>
    <w:p w14:paraId="7CD4AB44" w14:textId="6F367FC0" w:rsidR="007F55C9" w:rsidRPr="00650D76" w:rsidRDefault="001628EB">
      <w:pPr>
        <w:jc w:val="both"/>
        <w:rPr>
          <w:bCs/>
          <w:color w:val="auto"/>
        </w:rPr>
      </w:pPr>
      <w:r w:rsidRPr="00650D76">
        <w:rPr>
          <w:bCs/>
          <w:color w:val="auto"/>
        </w:rPr>
        <w:t xml:space="preserve">İstekliler teklifini gösteren fiyatlar ve bunların toplam tutarlarını </w:t>
      </w:r>
      <w:r w:rsidR="00407CD5" w:rsidRPr="00650D76">
        <w:rPr>
          <w:bCs/>
          <w:color w:val="auto"/>
        </w:rPr>
        <w:t>TL</w:t>
      </w:r>
      <w:r w:rsidR="00C77B75" w:rsidRPr="00650D76">
        <w:rPr>
          <w:bCs/>
          <w:color w:val="auto"/>
        </w:rPr>
        <w:t xml:space="preserve"> </w:t>
      </w:r>
      <w:proofErr w:type="gramStart"/>
      <w:r w:rsidR="00650D76" w:rsidRPr="00650D76">
        <w:rPr>
          <w:bCs/>
          <w:color w:val="auto"/>
        </w:rPr>
        <w:t>( TÜRKLİRASI</w:t>
      </w:r>
      <w:proofErr w:type="gramEnd"/>
      <w:r w:rsidR="00650D76" w:rsidRPr="00650D76">
        <w:rPr>
          <w:bCs/>
          <w:color w:val="auto"/>
        </w:rPr>
        <w:t xml:space="preserve">) </w:t>
      </w:r>
      <w:r w:rsidR="00C77B75" w:rsidRPr="00650D76">
        <w:rPr>
          <w:bCs/>
          <w:color w:val="auto"/>
        </w:rPr>
        <w:t xml:space="preserve"> </w:t>
      </w:r>
      <w:r w:rsidRPr="00650D76">
        <w:rPr>
          <w:bCs/>
          <w:color w:val="auto"/>
        </w:rPr>
        <w:t xml:space="preserve">olarak verecektir. </w:t>
      </w:r>
      <w:r w:rsidR="00650D76" w:rsidRPr="00650D76">
        <w:rPr>
          <w:bCs/>
          <w:color w:val="auto"/>
        </w:rPr>
        <w:t xml:space="preserve">TÜRKLİRASI </w:t>
      </w:r>
      <w:proofErr w:type="gramStart"/>
      <w:r w:rsidR="00650D76" w:rsidRPr="00650D76">
        <w:rPr>
          <w:bCs/>
          <w:color w:val="auto"/>
        </w:rPr>
        <w:t>( TL</w:t>
      </w:r>
      <w:proofErr w:type="gramEnd"/>
      <w:r w:rsidR="00650D76" w:rsidRPr="00650D76">
        <w:rPr>
          <w:bCs/>
          <w:color w:val="auto"/>
        </w:rPr>
        <w:t xml:space="preserve">) dışındaki teklifler geçersizdir. TÜRKLİRASI </w:t>
      </w:r>
      <w:proofErr w:type="gramStart"/>
      <w:r w:rsidR="00650D76" w:rsidRPr="00650D76">
        <w:rPr>
          <w:bCs/>
          <w:color w:val="auto"/>
        </w:rPr>
        <w:t>( TL</w:t>
      </w:r>
      <w:proofErr w:type="gramEnd"/>
      <w:r w:rsidR="00650D76" w:rsidRPr="00650D76">
        <w:rPr>
          <w:bCs/>
          <w:color w:val="auto"/>
        </w:rPr>
        <w:t xml:space="preserve">) </w:t>
      </w:r>
      <w:r w:rsidRPr="00650D76">
        <w:rPr>
          <w:bCs/>
          <w:color w:val="auto"/>
        </w:rPr>
        <w:t>Sözle</w:t>
      </w:r>
      <w:r w:rsidR="004B222B" w:rsidRPr="00650D76">
        <w:rPr>
          <w:bCs/>
          <w:color w:val="auto"/>
        </w:rPr>
        <w:t>şme konusu işin ödemeleri sözleşmede belirlenecektir.</w:t>
      </w:r>
    </w:p>
    <w:p w14:paraId="05BB4C3D" w14:textId="6305FC47" w:rsidR="007F55C9" w:rsidRDefault="001628EB">
      <w:pPr>
        <w:spacing w:before="120"/>
        <w:jc w:val="both"/>
        <w:rPr>
          <w:b/>
          <w:bCs/>
          <w:color w:val="auto"/>
        </w:rPr>
      </w:pPr>
      <w:r w:rsidRPr="00FB2572">
        <w:rPr>
          <w:b/>
          <w:bCs/>
          <w:color w:val="auto"/>
        </w:rPr>
        <w:t xml:space="preserve">Madde </w:t>
      </w:r>
      <w:proofErr w:type="gramStart"/>
      <w:r w:rsidRPr="00FB2572">
        <w:rPr>
          <w:b/>
          <w:bCs/>
          <w:color w:val="auto"/>
        </w:rPr>
        <w:t>2</w:t>
      </w:r>
      <w:r w:rsidR="00650D76">
        <w:rPr>
          <w:b/>
          <w:bCs/>
          <w:color w:val="auto"/>
        </w:rPr>
        <w:t>0</w:t>
      </w:r>
      <w:r w:rsidRPr="00FB2572">
        <w:rPr>
          <w:b/>
          <w:bCs/>
          <w:color w:val="auto"/>
        </w:rPr>
        <w:t xml:space="preserve"> -</w:t>
      </w:r>
      <w:proofErr w:type="gramEnd"/>
      <w:r w:rsidRPr="00FB2572">
        <w:rPr>
          <w:b/>
          <w:bCs/>
          <w:color w:val="auto"/>
        </w:rPr>
        <w:t xml:space="preserve"> Tekliflerin sunulma şekli</w:t>
      </w:r>
    </w:p>
    <w:p w14:paraId="77AC1F22" w14:textId="77777777" w:rsidR="00184D8E" w:rsidRPr="00FB2572" w:rsidRDefault="00184D8E">
      <w:pPr>
        <w:spacing w:before="120"/>
        <w:jc w:val="both"/>
        <w:rPr>
          <w:color w:val="auto"/>
        </w:rPr>
      </w:pPr>
    </w:p>
    <w:p w14:paraId="7D686F70" w14:textId="376058ED" w:rsidR="007F55C9" w:rsidRDefault="001628EB">
      <w:pPr>
        <w:jc w:val="both"/>
        <w:rPr>
          <w:color w:val="auto"/>
        </w:rPr>
      </w:pPr>
      <w:r w:rsidRPr="00FB2572">
        <w:rPr>
          <w:b/>
          <w:bCs/>
          <w:color w:val="auto"/>
        </w:rPr>
        <w:t>2</w:t>
      </w:r>
      <w:r w:rsidR="00650D76">
        <w:rPr>
          <w:b/>
          <w:bCs/>
          <w:color w:val="auto"/>
        </w:rPr>
        <w:t>0</w:t>
      </w:r>
      <w:r w:rsidRPr="00FB2572">
        <w:rPr>
          <w:b/>
          <w:bCs/>
          <w:color w:val="auto"/>
        </w:rPr>
        <w:t>.1.</w:t>
      </w:r>
      <w:r w:rsidRPr="00FB2572">
        <w:rPr>
          <w:color w:val="auto"/>
        </w:rPr>
        <w:t xml:space="preserve"> Teklif mektubu ve geçici teminat da dahil olmak üzere ihaleye katılabilme şartı olarak bu Şartnamede istenilen bütün belgeler bir zarfa veya pakete konulur. Zarfın veya paketin üzerine isteklinin adi, soyadı veya ticaret unvanı, tebligata esas açık adresi, teklifin hangi ise ait olduğu ve ihaleyi yapan İdarenin açık adresi yazılır. Zarfın yapıştırılan yeri istekli tarafından imzalanarak, mühürlenir veya kaşelenir. </w:t>
      </w:r>
    </w:p>
    <w:p w14:paraId="06404D8C" w14:textId="77777777" w:rsidR="00184D8E" w:rsidRPr="00FB2572" w:rsidRDefault="00184D8E">
      <w:pPr>
        <w:jc w:val="both"/>
        <w:rPr>
          <w:color w:val="auto"/>
        </w:rPr>
      </w:pPr>
    </w:p>
    <w:p w14:paraId="2A880D21" w14:textId="5FB21C6A" w:rsidR="007F55C9" w:rsidRDefault="001628EB">
      <w:pPr>
        <w:jc w:val="both"/>
        <w:rPr>
          <w:color w:val="auto"/>
        </w:rPr>
      </w:pPr>
      <w:r w:rsidRPr="00FB2572">
        <w:rPr>
          <w:b/>
          <w:bCs/>
          <w:color w:val="auto"/>
        </w:rPr>
        <w:t>2</w:t>
      </w:r>
      <w:r w:rsidR="00650D76">
        <w:rPr>
          <w:b/>
          <w:bCs/>
          <w:color w:val="auto"/>
        </w:rPr>
        <w:t>0</w:t>
      </w:r>
      <w:r w:rsidRPr="00FB2572">
        <w:rPr>
          <w:b/>
          <w:bCs/>
          <w:color w:val="auto"/>
        </w:rPr>
        <w:t>.2.</w:t>
      </w:r>
      <w:r w:rsidRPr="00FB2572">
        <w:rPr>
          <w:color w:val="auto"/>
        </w:rPr>
        <w:t xml:space="preserve"> 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 </w:t>
      </w:r>
    </w:p>
    <w:p w14:paraId="4EF8ECD8" w14:textId="77777777" w:rsidR="00184D8E" w:rsidRPr="00FB2572" w:rsidRDefault="00184D8E">
      <w:pPr>
        <w:jc w:val="both"/>
        <w:rPr>
          <w:color w:val="auto"/>
        </w:rPr>
      </w:pPr>
    </w:p>
    <w:p w14:paraId="406C8521" w14:textId="034BF9C7" w:rsidR="007F55C9" w:rsidRDefault="001628EB">
      <w:pPr>
        <w:jc w:val="both"/>
        <w:rPr>
          <w:color w:val="auto"/>
        </w:rPr>
      </w:pPr>
      <w:r w:rsidRPr="00FB2572">
        <w:rPr>
          <w:b/>
          <w:bCs/>
          <w:color w:val="auto"/>
        </w:rPr>
        <w:t>2</w:t>
      </w:r>
      <w:r w:rsidR="00650D76">
        <w:rPr>
          <w:b/>
          <w:bCs/>
          <w:color w:val="auto"/>
        </w:rPr>
        <w:t>0</w:t>
      </w:r>
      <w:r w:rsidRPr="00FB2572">
        <w:rPr>
          <w:b/>
          <w:bCs/>
          <w:color w:val="auto"/>
        </w:rPr>
        <w:t>.3.</w:t>
      </w:r>
      <w:r w:rsidRPr="00FB2572">
        <w:rPr>
          <w:color w:val="auto"/>
        </w:rPr>
        <w:t xml:space="preserve"> Teklifler iadeli taahhütlü olarak posta ile de gönderilebilir. Posta ile gönderilecek tekliflerin ihale dokümanında belirtilen ihale saatine kadar İdareye ulaşması şarttır. Postadaki gecikme nedeniyle isleme konulmayacak olan tekliflerin alınış zamanı bir tutanakla tespit edilir ve bu teklifler değerlendirmeye alınmaz. </w:t>
      </w:r>
    </w:p>
    <w:p w14:paraId="14B9ECAF" w14:textId="77777777" w:rsidR="00184D8E" w:rsidRPr="00FB2572" w:rsidRDefault="00184D8E">
      <w:pPr>
        <w:jc w:val="both"/>
        <w:rPr>
          <w:color w:val="auto"/>
        </w:rPr>
      </w:pPr>
    </w:p>
    <w:p w14:paraId="60A9B3E9" w14:textId="77777777" w:rsidR="00003F6A" w:rsidRDefault="001628EB" w:rsidP="00003F6A">
      <w:pPr>
        <w:jc w:val="both"/>
        <w:rPr>
          <w:color w:val="auto"/>
        </w:rPr>
      </w:pPr>
      <w:r w:rsidRPr="00FB2572">
        <w:rPr>
          <w:b/>
          <w:bCs/>
          <w:color w:val="auto"/>
        </w:rPr>
        <w:t>2</w:t>
      </w:r>
      <w:r w:rsidR="00650D76">
        <w:rPr>
          <w:b/>
          <w:bCs/>
          <w:color w:val="auto"/>
        </w:rPr>
        <w:t>0</w:t>
      </w:r>
      <w:r w:rsidRPr="00FB2572">
        <w:rPr>
          <w:b/>
          <w:bCs/>
          <w:color w:val="auto"/>
        </w:rPr>
        <w:t>.4.</w:t>
      </w:r>
      <w:r w:rsidRPr="00FB2572">
        <w:rPr>
          <w:color w:val="auto"/>
        </w:rPr>
        <w:t xml:space="preserve"> Zeyilname ile teklif verme süresinin uzatılması halinde, İdare ve isteklilerin ilk teklif verme tarih ve saatine bağlı tüm hak ve yükümlülükleri süre açısından, tespit edilen yeni teklif verme tarih ve saatine kadar uzatılmış sayılır. </w:t>
      </w:r>
    </w:p>
    <w:p w14:paraId="005F02E5" w14:textId="0AE3CFDB" w:rsidR="007F55C9" w:rsidRPr="00003F6A" w:rsidRDefault="001628EB" w:rsidP="00003F6A">
      <w:pPr>
        <w:jc w:val="both"/>
        <w:rPr>
          <w:color w:val="auto"/>
        </w:rPr>
      </w:pPr>
      <w:r w:rsidRPr="00FB2572">
        <w:rPr>
          <w:b/>
          <w:bCs/>
          <w:color w:val="auto"/>
        </w:rPr>
        <w:t xml:space="preserve">Madde </w:t>
      </w:r>
      <w:proofErr w:type="gramStart"/>
      <w:r w:rsidRPr="00FB2572">
        <w:rPr>
          <w:b/>
          <w:bCs/>
          <w:color w:val="auto"/>
        </w:rPr>
        <w:t>2</w:t>
      </w:r>
      <w:r w:rsidR="00650D76">
        <w:rPr>
          <w:b/>
          <w:bCs/>
          <w:color w:val="auto"/>
        </w:rPr>
        <w:t>1</w:t>
      </w:r>
      <w:r w:rsidRPr="00FB2572">
        <w:rPr>
          <w:b/>
          <w:bCs/>
          <w:color w:val="auto"/>
        </w:rPr>
        <w:t xml:space="preserve"> -</w:t>
      </w:r>
      <w:proofErr w:type="gramEnd"/>
      <w:r w:rsidRPr="00FB2572">
        <w:rPr>
          <w:b/>
          <w:bCs/>
          <w:color w:val="auto"/>
        </w:rPr>
        <w:t xml:space="preserve"> Teklif mektubunun sekli ve içeriği</w:t>
      </w:r>
    </w:p>
    <w:p w14:paraId="2471F8A6" w14:textId="77777777" w:rsidR="00184D8E" w:rsidRPr="00FB2572" w:rsidRDefault="00184D8E">
      <w:pPr>
        <w:spacing w:before="120"/>
        <w:jc w:val="both"/>
        <w:rPr>
          <w:color w:val="auto"/>
        </w:rPr>
      </w:pPr>
    </w:p>
    <w:p w14:paraId="57FEB48D" w14:textId="2C2C7002" w:rsidR="007F55C9" w:rsidRDefault="001628EB">
      <w:pPr>
        <w:jc w:val="both"/>
        <w:rPr>
          <w:color w:val="auto"/>
        </w:rPr>
      </w:pPr>
      <w:r w:rsidRPr="00FB2572">
        <w:rPr>
          <w:b/>
          <w:bCs/>
          <w:color w:val="auto"/>
        </w:rPr>
        <w:t>2</w:t>
      </w:r>
      <w:r w:rsidR="00650D76">
        <w:rPr>
          <w:b/>
          <w:bCs/>
          <w:color w:val="auto"/>
        </w:rPr>
        <w:t>1</w:t>
      </w:r>
      <w:r w:rsidRPr="00FB2572">
        <w:rPr>
          <w:b/>
          <w:bCs/>
          <w:color w:val="auto"/>
        </w:rPr>
        <w:t>.1.</w:t>
      </w:r>
      <w:r w:rsidRPr="00FB2572">
        <w:rPr>
          <w:color w:val="auto"/>
        </w:rPr>
        <w:t xml:space="preserve"> Teklif mektupları, ekteki form örneğine uygun şekilde yazılı ve imzalı olarak sunulur. </w:t>
      </w:r>
    </w:p>
    <w:p w14:paraId="3FD1CDF3" w14:textId="77777777" w:rsidR="00184D8E" w:rsidRPr="00FB2572" w:rsidRDefault="00184D8E">
      <w:pPr>
        <w:jc w:val="both"/>
        <w:rPr>
          <w:color w:val="auto"/>
        </w:rPr>
      </w:pPr>
    </w:p>
    <w:p w14:paraId="61616940" w14:textId="3890D21A" w:rsidR="007F55C9" w:rsidRPr="00FB2572" w:rsidRDefault="001628EB">
      <w:pPr>
        <w:jc w:val="both"/>
        <w:rPr>
          <w:color w:val="auto"/>
        </w:rPr>
      </w:pPr>
      <w:r w:rsidRPr="00FB2572">
        <w:rPr>
          <w:b/>
          <w:bCs/>
          <w:color w:val="auto"/>
        </w:rPr>
        <w:t>2</w:t>
      </w:r>
      <w:r w:rsidR="00650D76">
        <w:rPr>
          <w:b/>
          <w:bCs/>
          <w:color w:val="auto"/>
        </w:rPr>
        <w:t>1</w:t>
      </w:r>
      <w:r w:rsidRPr="00FB2572">
        <w:rPr>
          <w:b/>
          <w:bCs/>
          <w:color w:val="auto"/>
        </w:rPr>
        <w:t>.2.</w:t>
      </w:r>
      <w:r w:rsidRPr="00FB2572">
        <w:rPr>
          <w:color w:val="auto"/>
        </w:rPr>
        <w:t xml:space="preserve"> Teklif mektubunda; </w:t>
      </w:r>
    </w:p>
    <w:p w14:paraId="710FB748" w14:textId="77777777" w:rsidR="007F55C9" w:rsidRPr="00FB2572" w:rsidRDefault="001628EB">
      <w:pPr>
        <w:jc w:val="both"/>
        <w:divId w:val="1910459456"/>
        <w:rPr>
          <w:rFonts w:eastAsia="Times New Roman"/>
          <w:color w:val="auto"/>
        </w:rPr>
      </w:pPr>
      <w:r w:rsidRPr="00FB2572">
        <w:rPr>
          <w:rFonts w:eastAsia="Times New Roman"/>
          <w:color w:val="auto"/>
        </w:rPr>
        <w:t xml:space="preserve">a) İhale dokümanının tamamen okunup kabul edildiğinin belirtilmesi, </w:t>
      </w:r>
    </w:p>
    <w:p w14:paraId="02F728BD" w14:textId="77777777" w:rsidR="007F55C9" w:rsidRPr="00FB2572" w:rsidRDefault="001628EB">
      <w:pPr>
        <w:jc w:val="both"/>
        <w:divId w:val="1910459456"/>
        <w:rPr>
          <w:color w:val="auto"/>
        </w:rPr>
      </w:pPr>
      <w:r w:rsidRPr="00FB2572">
        <w:rPr>
          <w:color w:val="auto"/>
        </w:rPr>
        <w:t xml:space="preserve">b) Teklif edilen bedelin rakam ve yazı ile birbirine uygun olarak açıkça yazılması, </w:t>
      </w:r>
    </w:p>
    <w:p w14:paraId="5EE29D92" w14:textId="77777777" w:rsidR="007F55C9" w:rsidRPr="00FB2572" w:rsidRDefault="001628EB">
      <w:pPr>
        <w:jc w:val="both"/>
        <w:divId w:val="1910459456"/>
        <w:rPr>
          <w:color w:val="auto"/>
        </w:rPr>
      </w:pPr>
      <w:r w:rsidRPr="00FB2572">
        <w:rPr>
          <w:color w:val="auto"/>
        </w:rPr>
        <w:t xml:space="preserve">c) Kazıntı, silinti, düzeltme bulunmaması, </w:t>
      </w:r>
    </w:p>
    <w:p w14:paraId="36C3CBC0" w14:textId="77777777" w:rsidR="007F55C9" w:rsidRPr="00FB2572" w:rsidRDefault="001628EB">
      <w:pPr>
        <w:jc w:val="both"/>
        <w:divId w:val="1910459456"/>
        <w:rPr>
          <w:color w:val="auto"/>
        </w:rPr>
      </w:pPr>
      <w:proofErr w:type="gramStart"/>
      <w:r w:rsidRPr="00FB2572">
        <w:rPr>
          <w:color w:val="auto"/>
        </w:rPr>
        <w:t>ç</w:t>
      </w:r>
      <w:proofErr w:type="gramEnd"/>
      <w:r w:rsidRPr="00FB2572">
        <w:rPr>
          <w:color w:val="auto"/>
        </w:rPr>
        <w:t xml:space="preserve">) Türk vatandaşı gerçek kişilerin Türkiye Cumhuriyeti kimlik numarasının, Türkiye'de faaliyet gösteren tüzel kişilerin ise vergi kimlik numarasının belirtilmesi, </w:t>
      </w:r>
    </w:p>
    <w:p w14:paraId="25595C5A" w14:textId="2D182306" w:rsidR="007F55C9" w:rsidRDefault="001628EB" w:rsidP="00184D8E">
      <w:pPr>
        <w:jc w:val="both"/>
        <w:divId w:val="1910459456"/>
        <w:rPr>
          <w:color w:val="auto"/>
        </w:rPr>
      </w:pPr>
      <w:r w:rsidRPr="00FB2572">
        <w:rPr>
          <w:color w:val="auto"/>
        </w:rPr>
        <w:t xml:space="preserve">d) Teklif mektubunun ad, </w:t>
      </w:r>
      <w:proofErr w:type="spellStart"/>
      <w:r w:rsidRPr="00FB2572">
        <w:rPr>
          <w:color w:val="auto"/>
        </w:rPr>
        <w:t>soyad</w:t>
      </w:r>
      <w:proofErr w:type="spellEnd"/>
      <w:r w:rsidRPr="00FB2572">
        <w:rPr>
          <w:color w:val="auto"/>
        </w:rPr>
        <w:t xml:space="preserve"> veya ticaret unvanı yazılmak suretiyle yetkili kişilerce imzalanmış olması, zorunludur. </w:t>
      </w:r>
    </w:p>
    <w:p w14:paraId="120459F3" w14:textId="77777777" w:rsidR="00184D8E" w:rsidRPr="00FB2572" w:rsidRDefault="00184D8E" w:rsidP="00184D8E">
      <w:pPr>
        <w:jc w:val="both"/>
        <w:divId w:val="1910459456"/>
        <w:rPr>
          <w:color w:val="auto"/>
        </w:rPr>
      </w:pPr>
    </w:p>
    <w:p w14:paraId="7038B8B7" w14:textId="201DC0F8" w:rsidR="007F55C9" w:rsidRPr="00FB2572" w:rsidRDefault="001628EB">
      <w:pPr>
        <w:jc w:val="both"/>
        <w:rPr>
          <w:color w:val="auto"/>
        </w:rPr>
      </w:pPr>
      <w:r w:rsidRPr="00FB2572">
        <w:rPr>
          <w:b/>
          <w:bCs/>
          <w:color w:val="auto"/>
        </w:rPr>
        <w:t>2</w:t>
      </w:r>
      <w:r w:rsidR="00650D76">
        <w:rPr>
          <w:b/>
          <w:bCs/>
          <w:color w:val="auto"/>
        </w:rPr>
        <w:t>1</w:t>
      </w:r>
      <w:r w:rsidRPr="00FB2572">
        <w:rPr>
          <w:b/>
          <w:bCs/>
          <w:color w:val="auto"/>
        </w:rPr>
        <w:t>.3.</w:t>
      </w:r>
      <w:r w:rsidRPr="00FB2572">
        <w:rPr>
          <w:color w:val="auto"/>
        </w:rPr>
        <w:t xml:space="preserve"> Is ortaklığı olarak teklif veren isteklilerin teklif mektuplarının, ortakların tamamı tarafından veya yetki verdikleri kişiler tarafından imzalanması gerekir. </w:t>
      </w:r>
    </w:p>
    <w:p w14:paraId="4B134462" w14:textId="26668D3C" w:rsidR="007F55C9" w:rsidRDefault="001628EB">
      <w:pPr>
        <w:spacing w:before="120"/>
        <w:jc w:val="both"/>
        <w:rPr>
          <w:b/>
          <w:bCs/>
          <w:color w:val="auto"/>
        </w:rPr>
      </w:pPr>
      <w:r w:rsidRPr="00FB2572">
        <w:rPr>
          <w:b/>
          <w:bCs/>
          <w:color w:val="auto"/>
        </w:rPr>
        <w:t xml:space="preserve">Madde </w:t>
      </w:r>
      <w:proofErr w:type="gramStart"/>
      <w:r w:rsidRPr="00FB2572">
        <w:rPr>
          <w:b/>
          <w:bCs/>
          <w:color w:val="auto"/>
        </w:rPr>
        <w:t>2</w:t>
      </w:r>
      <w:r w:rsidR="00650D76">
        <w:rPr>
          <w:b/>
          <w:bCs/>
          <w:color w:val="auto"/>
        </w:rPr>
        <w:t>2</w:t>
      </w:r>
      <w:r w:rsidRPr="00FB2572">
        <w:rPr>
          <w:b/>
          <w:bCs/>
          <w:color w:val="auto"/>
        </w:rPr>
        <w:t xml:space="preserve"> -</w:t>
      </w:r>
      <w:proofErr w:type="gramEnd"/>
      <w:r w:rsidRPr="00FB2572">
        <w:rPr>
          <w:b/>
          <w:bCs/>
          <w:color w:val="auto"/>
        </w:rPr>
        <w:t xml:space="preserve"> Tekliflerin geçerlilik süresi</w:t>
      </w:r>
    </w:p>
    <w:p w14:paraId="4745070C" w14:textId="77777777" w:rsidR="00184D8E" w:rsidRPr="00FB2572" w:rsidRDefault="00184D8E">
      <w:pPr>
        <w:spacing w:before="120"/>
        <w:jc w:val="both"/>
        <w:rPr>
          <w:color w:val="auto"/>
        </w:rPr>
      </w:pPr>
    </w:p>
    <w:p w14:paraId="3D333FD7" w14:textId="69CE5C37" w:rsidR="007F55C9" w:rsidRDefault="001628EB">
      <w:pPr>
        <w:jc w:val="both"/>
        <w:rPr>
          <w:color w:val="auto"/>
        </w:rPr>
      </w:pPr>
      <w:r w:rsidRPr="00FB2572">
        <w:rPr>
          <w:b/>
          <w:bCs/>
          <w:color w:val="auto"/>
        </w:rPr>
        <w:t>2</w:t>
      </w:r>
      <w:r w:rsidR="00650D76">
        <w:rPr>
          <w:b/>
          <w:bCs/>
          <w:color w:val="auto"/>
        </w:rPr>
        <w:t>2</w:t>
      </w:r>
      <w:r w:rsidRPr="00FB2572">
        <w:rPr>
          <w:b/>
          <w:bCs/>
          <w:color w:val="auto"/>
        </w:rPr>
        <w:t>.1.</w:t>
      </w:r>
      <w:r w:rsidRPr="00FB2572">
        <w:rPr>
          <w:color w:val="auto"/>
        </w:rPr>
        <w:t xml:space="preserve"> Tekliflerin geçerlilik süresi, ihale tarihinden itibaren </w:t>
      </w:r>
      <w:r w:rsidR="006E5464" w:rsidRPr="00FB2572">
        <w:rPr>
          <w:b/>
          <w:bCs/>
          <w:color w:val="auto"/>
        </w:rPr>
        <w:t>120</w:t>
      </w:r>
      <w:r w:rsidRPr="00FB2572">
        <w:rPr>
          <w:color w:val="auto"/>
        </w:rPr>
        <w:t xml:space="preserve"> </w:t>
      </w:r>
      <w:r w:rsidR="00293CA2">
        <w:rPr>
          <w:color w:val="auto"/>
        </w:rPr>
        <w:t>–</w:t>
      </w:r>
      <w:r w:rsidRPr="00FB2572">
        <w:rPr>
          <w:color w:val="auto"/>
        </w:rPr>
        <w:t xml:space="preserve"> </w:t>
      </w:r>
      <w:proofErr w:type="spellStart"/>
      <w:r w:rsidR="006E5464" w:rsidRPr="00FB2572">
        <w:rPr>
          <w:b/>
          <w:bCs/>
          <w:color w:val="auto"/>
        </w:rPr>
        <w:t>yüzyirmi</w:t>
      </w:r>
      <w:proofErr w:type="spellEnd"/>
      <w:r w:rsidR="00293CA2">
        <w:rPr>
          <w:b/>
          <w:bCs/>
          <w:color w:val="auto"/>
        </w:rPr>
        <w:t xml:space="preserve"> </w:t>
      </w:r>
      <w:r w:rsidRPr="00FB2572">
        <w:rPr>
          <w:color w:val="auto"/>
        </w:rPr>
        <w:t xml:space="preserve">(rakam ve yazıyla) takvim günüdür. </w:t>
      </w:r>
    </w:p>
    <w:p w14:paraId="0E0816A2" w14:textId="77777777" w:rsidR="00184D8E" w:rsidRPr="00FB2572" w:rsidRDefault="00184D8E">
      <w:pPr>
        <w:jc w:val="both"/>
        <w:rPr>
          <w:color w:val="auto"/>
        </w:rPr>
      </w:pPr>
    </w:p>
    <w:p w14:paraId="4F157697" w14:textId="77777777" w:rsidR="00184D8E" w:rsidRDefault="001628EB">
      <w:pPr>
        <w:jc w:val="both"/>
        <w:rPr>
          <w:color w:val="auto"/>
        </w:rPr>
      </w:pPr>
      <w:r w:rsidRPr="00FB2572">
        <w:rPr>
          <w:b/>
          <w:bCs/>
          <w:color w:val="auto"/>
        </w:rPr>
        <w:t>2</w:t>
      </w:r>
      <w:r w:rsidR="00650D76">
        <w:rPr>
          <w:b/>
          <w:bCs/>
          <w:color w:val="auto"/>
        </w:rPr>
        <w:t>2</w:t>
      </w:r>
      <w:r w:rsidRPr="00FB2572">
        <w:rPr>
          <w:b/>
          <w:bCs/>
          <w:color w:val="auto"/>
        </w:rPr>
        <w:t>.2.</w:t>
      </w:r>
      <w:r w:rsidRPr="00FB2572">
        <w:rPr>
          <w:color w:val="auto"/>
        </w:rPr>
        <w:t xml:space="preserve"> İhtiyaç duyulması halinde, teklif geçerlilik süresinin en fazla yukarıda belirlenen süre kadar uzatılması </w:t>
      </w:r>
    </w:p>
    <w:p w14:paraId="7224E595" w14:textId="51C15D02" w:rsidR="007F55C9" w:rsidRDefault="001628EB">
      <w:pPr>
        <w:jc w:val="both"/>
        <w:rPr>
          <w:color w:val="auto"/>
        </w:rPr>
      </w:pPr>
      <w:proofErr w:type="gramStart"/>
      <w:r w:rsidRPr="00FB2572">
        <w:rPr>
          <w:color w:val="auto"/>
        </w:rPr>
        <w:t>istekliden</w:t>
      </w:r>
      <w:proofErr w:type="gramEnd"/>
      <w:r w:rsidRPr="00FB2572">
        <w:rPr>
          <w:color w:val="auto"/>
        </w:rPr>
        <w:t xml:space="preserve"> talep edilebilir. İstekli, İdarenin bu talebini kabul veya reddedebilir. İdarenin teklif geçerlilik süresinin uzatılması talebini reddeden isteklinin geçici teminatı iade edilir. </w:t>
      </w:r>
    </w:p>
    <w:p w14:paraId="021A06A6" w14:textId="77777777" w:rsidR="00184D8E" w:rsidRPr="00FB2572" w:rsidRDefault="00184D8E">
      <w:pPr>
        <w:jc w:val="both"/>
        <w:rPr>
          <w:color w:val="auto"/>
        </w:rPr>
      </w:pPr>
    </w:p>
    <w:p w14:paraId="0C88741A" w14:textId="67C949D3" w:rsidR="007F55C9" w:rsidRDefault="001628EB">
      <w:pPr>
        <w:jc w:val="both"/>
        <w:rPr>
          <w:color w:val="auto"/>
        </w:rPr>
      </w:pPr>
      <w:r w:rsidRPr="00FB2572">
        <w:rPr>
          <w:b/>
          <w:bCs/>
          <w:color w:val="auto"/>
        </w:rPr>
        <w:t>2</w:t>
      </w:r>
      <w:r w:rsidR="00650D76">
        <w:rPr>
          <w:b/>
          <w:bCs/>
          <w:color w:val="auto"/>
        </w:rPr>
        <w:t>2</w:t>
      </w:r>
      <w:r w:rsidRPr="00FB2572">
        <w:rPr>
          <w:b/>
          <w:bCs/>
          <w:color w:val="auto"/>
        </w:rPr>
        <w:t>.3.</w:t>
      </w:r>
      <w:r w:rsidRPr="00FB2572">
        <w:rPr>
          <w:color w:val="auto"/>
        </w:rPr>
        <w:t xml:space="preserve"> Teklifinin geçerlilik süresini uzatan istekli, teklif ve sözleşme koşullarını değiştirmeden, geçici teminatını kabul ettiği yeni teklif geçerlilik süresi ile geçici teminata ilişkin hükümlere uygun hale getirir. </w:t>
      </w:r>
    </w:p>
    <w:p w14:paraId="302219F7" w14:textId="77777777" w:rsidR="00184D8E" w:rsidRPr="00FB2572" w:rsidRDefault="00184D8E">
      <w:pPr>
        <w:jc w:val="both"/>
        <w:rPr>
          <w:color w:val="auto"/>
        </w:rPr>
      </w:pPr>
    </w:p>
    <w:p w14:paraId="69DABD5E" w14:textId="1C2AB027" w:rsidR="007F55C9" w:rsidRPr="00FB2572" w:rsidRDefault="001628EB">
      <w:pPr>
        <w:jc w:val="both"/>
        <w:rPr>
          <w:color w:val="auto"/>
        </w:rPr>
      </w:pPr>
      <w:r w:rsidRPr="00FB2572">
        <w:rPr>
          <w:b/>
          <w:bCs/>
          <w:color w:val="auto"/>
        </w:rPr>
        <w:lastRenderedPageBreak/>
        <w:t>2</w:t>
      </w:r>
      <w:r w:rsidR="00650D76">
        <w:rPr>
          <w:b/>
          <w:bCs/>
          <w:color w:val="auto"/>
        </w:rPr>
        <w:t>2</w:t>
      </w:r>
      <w:r w:rsidRPr="00FB2572">
        <w:rPr>
          <w:b/>
          <w:bCs/>
          <w:color w:val="auto"/>
        </w:rPr>
        <w:t>.4.</w:t>
      </w:r>
      <w:r w:rsidRPr="00FB2572">
        <w:rPr>
          <w:color w:val="auto"/>
        </w:rPr>
        <w:t xml:space="preserve"> Bu konudaki istek ve cevaplar yazılı olacaktır. </w:t>
      </w:r>
    </w:p>
    <w:p w14:paraId="079FBAA2" w14:textId="5B722B16" w:rsidR="007F55C9" w:rsidRDefault="001628EB">
      <w:pPr>
        <w:spacing w:before="120"/>
        <w:jc w:val="both"/>
        <w:rPr>
          <w:b/>
          <w:bCs/>
          <w:color w:val="auto"/>
        </w:rPr>
      </w:pPr>
      <w:r w:rsidRPr="00FB2572">
        <w:rPr>
          <w:b/>
          <w:bCs/>
          <w:color w:val="auto"/>
        </w:rPr>
        <w:t xml:space="preserve">Madde </w:t>
      </w:r>
      <w:proofErr w:type="gramStart"/>
      <w:r w:rsidRPr="00FB2572">
        <w:rPr>
          <w:b/>
          <w:bCs/>
          <w:color w:val="auto"/>
        </w:rPr>
        <w:t>2</w:t>
      </w:r>
      <w:r w:rsidR="00650D76">
        <w:rPr>
          <w:b/>
          <w:bCs/>
          <w:color w:val="auto"/>
        </w:rPr>
        <w:t>3</w:t>
      </w:r>
      <w:r w:rsidRPr="00FB2572">
        <w:rPr>
          <w:b/>
          <w:bCs/>
          <w:color w:val="auto"/>
        </w:rPr>
        <w:t xml:space="preserve"> -</w:t>
      </w:r>
      <w:proofErr w:type="gramEnd"/>
      <w:r w:rsidRPr="00FB2572">
        <w:rPr>
          <w:b/>
          <w:bCs/>
          <w:color w:val="auto"/>
        </w:rPr>
        <w:t xml:space="preserve"> Teklif fiyata dahil olan giderler</w:t>
      </w:r>
    </w:p>
    <w:p w14:paraId="45EBD34B" w14:textId="77777777" w:rsidR="00184D8E" w:rsidRPr="00FB2572" w:rsidRDefault="00184D8E">
      <w:pPr>
        <w:spacing w:before="120"/>
        <w:jc w:val="both"/>
        <w:rPr>
          <w:color w:val="auto"/>
        </w:rPr>
      </w:pPr>
    </w:p>
    <w:p w14:paraId="15C79985" w14:textId="7BFF1C1C" w:rsidR="007F55C9" w:rsidRDefault="001628EB">
      <w:pPr>
        <w:jc w:val="both"/>
        <w:rPr>
          <w:b/>
          <w:bCs/>
          <w:color w:val="auto"/>
        </w:rPr>
      </w:pPr>
      <w:r w:rsidRPr="00FB2572">
        <w:rPr>
          <w:b/>
          <w:bCs/>
          <w:color w:val="auto"/>
        </w:rPr>
        <w:t>2</w:t>
      </w:r>
      <w:r w:rsidR="00650D76">
        <w:rPr>
          <w:b/>
          <w:bCs/>
          <w:color w:val="auto"/>
        </w:rPr>
        <w:t>3</w:t>
      </w:r>
      <w:r w:rsidRPr="00FB2572">
        <w:rPr>
          <w:b/>
          <w:bCs/>
          <w:color w:val="auto"/>
        </w:rPr>
        <w:t>.1.</w:t>
      </w:r>
      <w:r w:rsidRPr="00FB2572">
        <w:rPr>
          <w:color w:val="auto"/>
        </w:rPr>
        <w:t xml:space="preserve"> </w:t>
      </w:r>
      <w:r w:rsidRPr="00FB2572">
        <w:rPr>
          <w:b/>
          <w:bCs/>
          <w:color w:val="auto"/>
        </w:rPr>
        <w:t xml:space="preserve">Ödenecek vergi (KDV hariç), resim, harç ile ulaşım ve her türlü sigorta giderleri, eğitim giderleri, montaj ve teknik şartnamede belirtilen diğer tüm giderler teklif edilen fiyata dahildir. </w:t>
      </w:r>
    </w:p>
    <w:p w14:paraId="04E64906" w14:textId="77777777" w:rsidR="00184D8E" w:rsidRPr="00FB2572" w:rsidRDefault="00184D8E">
      <w:pPr>
        <w:jc w:val="both"/>
        <w:rPr>
          <w:color w:val="auto"/>
        </w:rPr>
      </w:pPr>
    </w:p>
    <w:p w14:paraId="25592D6E" w14:textId="71860BA7" w:rsidR="007F55C9" w:rsidRDefault="001628EB">
      <w:pPr>
        <w:jc w:val="both"/>
        <w:rPr>
          <w:color w:val="auto"/>
        </w:rPr>
      </w:pPr>
      <w:r w:rsidRPr="00FB2572">
        <w:rPr>
          <w:b/>
          <w:bCs/>
          <w:color w:val="auto"/>
        </w:rPr>
        <w:t>2</w:t>
      </w:r>
      <w:r w:rsidR="00650D76">
        <w:rPr>
          <w:b/>
          <w:bCs/>
          <w:color w:val="auto"/>
        </w:rPr>
        <w:t>3</w:t>
      </w:r>
      <w:r w:rsidRPr="00FB2572">
        <w:rPr>
          <w:b/>
          <w:bCs/>
          <w:color w:val="auto"/>
        </w:rPr>
        <w:t>.2.</w:t>
      </w:r>
      <w:r w:rsidRPr="00FB2572">
        <w:rPr>
          <w:color w:val="auto"/>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3E7A069F" w14:textId="77777777" w:rsidR="00184D8E" w:rsidRPr="00FB2572" w:rsidRDefault="00184D8E">
      <w:pPr>
        <w:jc w:val="both"/>
        <w:rPr>
          <w:color w:val="auto"/>
        </w:rPr>
      </w:pPr>
    </w:p>
    <w:p w14:paraId="69308B95" w14:textId="0C65EE01" w:rsidR="007F55C9" w:rsidRDefault="001628EB">
      <w:pPr>
        <w:jc w:val="both"/>
        <w:rPr>
          <w:color w:val="auto"/>
        </w:rPr>
      </w:pPr>
      <w:r w:rsidRPr="00FB2572">
        <w:rPr>
          <w:b/>
          <w:bCs/>
          <w:color w:val="auto"/>
        </w:rPr>
        <w:t>25.3.</w:t>
      </w:r>
      <w:r w:rsidRPr="00FB2572">
        <w:rPr>
          <w:color w:val="auto"/>
        </w:rPr>
        <w:t xml:space="preserve"> Ancak, sözleşme konusu işin bedelinin ödenmesi aşamasında doğacak Katma Değer Vergisi (KDV) ilgili mevzuatı çerçevesinde İdare tarafından yükleniciye ayrıca ödenir. </w:t>
      </w:r>
    </w:p>
    <w:p w14:paraId="0667BCEE" w14:textId="1753822F" w:rsidR="007F55C9" w:rsidRPr="00296C98" w:rsidRDefault="001628EB">
      <w:pPr>
        <w:spacing w:before="120"/>
        <w:jc w:val="both"/>
        <w:rPr>
          <w:b/>
          <w:bCs/>
          <w:color w:val="auto"/>
        </w:rPr>
      </w:pPr>
      <w:r w:rsidRPr="00296C98">
        <w:rPr>
          <w:b/>
          <w:bCs/>
          <w:color w:val="auto"/>
        </w:rPr>
        <w:t xml:space="preserve">Madde </w:t>
      </w:r>
      <w:proofErr w:type="gramStart"/>
      <w:r w:rsidRPr="00296C98">
        <w:rPr>
          <w:b/>
          <w:bCs/>
          <w:color w:val="auto"/>
        </w:rPr>
        <w:t>2</w:t>
      </w:r>
      <w:r w:rsidR="00650D76" w:rsidRPr="00296C98">
        <w:rPr>
          <w:b/>
          <w:bCs/>
          <w:color w:val="auto"/>
        </w:rPr>
        <w:t>4</w:t>
      </w:r>
      <w:r w:rsidRPr="00296C98">
        <w:rPr>
          <w:b/>
          <w:bCs/>
          <w:color w:val="auto"/>
        </w:rPr>
        <w:t xml:space="preserve"> -</w:t>
      </w:r>
      <w:proofErr w:type="gramEnd"/>
      <w:r w:rsidRPr="00296C98">
        <w:rPr>
          <w:b/>
          <w:bCs/>
          <w:color w:val="auto"/>
        </w:rPr>
        <w:t xml:space="preserve"> Geçici teminat</w:t>
      </w:r>
    </w:p>
    <w:p w14:paraId="79B61445" w14:textId="77777777" w:rsidR="005E1B06" w:rsidRPr="00296C98" w:rsidRDefault="005E1B06">
      <w:pPr>
        <w:spacing w:before="120"/>
        <w:jc w:val="both"/>
        <w:rPr>
          <w:color w:val="auto"/>
        </w:rPr>
      </w:pPr>
    </w:p>
    <w:p w14:paraId="1EE70E5B" w14:textId="39FD5A79" w:rsidR="002B2D30" w:rsidRPr="00296C98" w:rsidRDefault="001628EB" w:rsidP="00EF3717">
      <w:pPr>
        <w:jc w:val="both"/>
        <w:rPr>
          <w:color w:val="auto"/>
        </w:rPr>
      </w:pPr>
      <w:r w:rsidRPr="00296C98">
        <w:rPr>
          <w:b/>
          <w:bCs/>
          <w:color w:val="auto"/>
        </w:rPr>
        <w:t>2</w:t>
      </w:r>
      <w:r w:rsidR="002B2D30" w:rsidRPr="00296C98">
        <w:rPr>
          <w:b/>
          <w:bCs/>
          <w:color w:val="auto"/>
        </w:rPr>
        <w:t>4</w:t>
      </w:r>
      <w:r w:rsidRPr="00296C98">
        <w:rPr>
          <w:b/>
          <w:bCs/>
          <w:color w:val="auto"/>
        </w:rPr>
        <w:t>.1.</w:t>
      </w:r>
      <w:r w:rsidRPr="00296C98">
        <w:rPr>
          <w:color w:val="auto"/>
        </w:rPr>
        <w:t xml:space="preserve"> </w:t>
      </w:r>
      <w:r w:rsidR="002B2D30" w:rsidRPr="00296C98">
        <w:rPr>
          <w:color w:val="auto"/>
        </w:rPr>
        <w:t xml:space="preserve">İsteklilerin teklif ettikleri ihale bedeli üzerinden </w:t>
      </w:r>
      <w:proofErr w:type="gramStart"/>
      <w:r w:rsidR="002B2D30" w:rsidRPr="00296C98">
        <w:rPr>
          <w:color w:val="auto"/>
        </w:rPr>
        <w:t>%3</w:t>
      </w:r>
      <w:proofErr w:type="gramEnd"/>
      <w:r w:rsidR="002B2D30" w:rsidRPr="00296C98">
        <w:rPr>
          <w:color w:val="auto"/>
        </w:rPr>
        <w:t xml:space="preserve"> oranında geçici teminat alınacaktır.</w:t>
      </w:r>
    </w:p>
    <w:p w14:paraId="4784B07E" w14:textId="77777777" w:rsidR="005E1B06" w:rsidRPr="00296C98" w:rsidRDefault="005E1B06" w:rsidP="00EF3717">
      <w:pPr>
        <w:jc w:val="both"/>
        <w:rPr>
          <w:color w:val="auto"/>
        </w:rPr>
      </w:pPr>
    </w:p>
    <w:p w14:paraId="15D24909" w14:textId="4CB3BF8F" w:rsidR="00DB31AE" w:rsidRPr="00296C98" w:rsidRDefault="00DB31AE" w:rsidP="00EF3717">
      <w:pPr>
        <w:jc w:val="both"/>
        <w:rPr>
          <w:color w:val="auto"/>
        </w:rPr>
      </w:pPr>
      <w:r w:rsidRPr="00296C98">
        <w:rPr>
          <w:b/>
          <w:color w:val="auto"/>
        </w:rPr>
        <w:t>24.2</w:t>
      </w:r>
      <w:r w:rsidRPr="00296C98">
        <w:rPr>
          <w:color w:val="auto"/>
        </w:rPr>
        <w:t xml:space="preserve">. Geçici teminat bedeli </w:t>
      </w:r>
      <w:proofErr w:type="gramStart"/>
      <w:r w:rsidRPr="00296C98">
        <w:rPr>
          <w:color w:val="auto"/>
        </w:rPr>
        <w:t>%3</w:t>
      </w:r>
      <w:proofErr w:type="gramEnd"/>
      <w:r w:rsidRPr="00296C98">
        <w:rPr>
          <w:color w:val="auto"/>
        </w:rPr>
        <w:t>”ün altında olanlar ihaleden elenecek</w:t>
      </w:r>
      <w:r w:rsidR="00016744" w:rsidRPr="00296C98">
        <w:rPr>
          <w:color w:val="auto"/>
        </w:rPr>
        <w:t>t</w:t>
      </w:r>
      <w:r w:rsidRPr="00296C98">
        <w:rPr>
          <w:color w:val="auto"/>
        </w:rPr>
        <w:t>ir.</w:t>
      </w:r>
    </w:p>
    <w:p w14:paraId="0CA25D7D" w14:textId="77777777" w:rsidR="005E1B06" w:rsidRPr="00296C98" w:rsidRDefault="005E1B06" w:rsidP="00EF3717">
      <w:pPr>
        <w:jc w:val="both"/>
        <w:rPr>
          <w:color w:val="auto"/>
        </w:rPr>
      </w:pPr>
    </w:p>
    <w:p w14:paraId="70637EC3" w14:textId="563C3E5A" w:rsidR="007F55C9" w:rsidRPr="00296C98" w:rsidRDefault="002B2D30" w:rsidP="00EF3717">
      <w:pPr>
        <w:jc w:val="both"/>
        <w:rPr>
          <w:color w:val="auto"/>
        </w:rPr>
      </w:pPr>
      <w:r w:rsidRPr="00296C98">
        <w:rPr>
          <w:b/>
          <w:color w:val="auto"/>
        </w:rPr>
        <w:t>24</w:t>
      </w:r>
      <w:r w:rsidR="00DB31AE" w:rsidRPr="00296C98">
        <w:rPr>
          <w:b/>
          <w:color w:val="auto"/>
        </w:rPr>
        <w:t>.3</w:t>
      </w:r>
      <w:r w:rsidRPr="00296C98">
        <w:rPr>
          <w:color w:val="auto"/>
        </w:rPr>
        <w:t xml:space="preserve">. Geçici teminat süresi </w:t>
      </w:r>
      <w:r w:rsidR="00323533" w:rsidRPr="00296C98">
        <w:rPr>
          <w:color w:val="auto"/>
        </w:rPr>
        <w:t>1</w:t>
      </w:r>
      <w:r w:rsidRPr="00296C98">
        <w:rPr>
          <w:b/>
          <w:color w:val="auto"/>
        </w:rPr>
        <w:t xml:space="preserve"> ay</w:t>
      </w:r>
      <w:r w:rsidRPr="00296C98">
        <w:rPr>
          <w:color w:val="auto"/>
        </w:rPr>
        <w:t xml:space="preserve"> </w:t>
      </w:r>
      <w:proofErr w:type="gramStart"/>
      <w:r w:rsidRPr="00296C98">
        <w:rPr>
          <w:color w:val="auto"/>
        </w:rPr>
        <w:t xml:space="preserve">olup, </w:t>
      </w:r>
      <w:r w:rsidR="003346CB" w:rsidRPr="00296C98">
        <w:rPr>
          <w:color w:val="auto"/>
        </w:rPr>
        <w:t xml:space="preserve"> </w:t>
      </w:r>
      <w:r w:rsidR="008E79D7" w:rsidRPr="00296C98">
        <w:rPr>
          <w:b/>
          <w:color w:val="auto"/>
        </w:rPr>
        <w:t>19</w:t>
      </w:r>
      <w:proofErr w:type="gramEnd"/>
      <w:r w:rsidR="00E31363" w:rsidRPr="00296C98">
        <w:rPr>
          <w:b/>
          <w:color w:val="auto"/>
        </w:rPr>
        <w:t>/</w:t>
      </w:r>
      <w:r w:rsidR="0084137A" w:rsidRPr="00296C98">
        <w:rPr>
          <w:b/>
          <w:color w:val="auto"/>
        </w:rPr>
        <w:t>0</w:t>
      </w:r>
      <w:r w:rsidR="00003F6A" w:rsidRPr="00296C98">
        <w:rPr>
          <w:b/>
          <w:color w:val="auto"/>
        </w:rPr>
        <w:t>7</w:t>
      </w:r>
      <w:r w:rsidR="00DB31AE" w:rsidRPr="00296C98">
        <w:rPr>
          <w:b/>
          <w:color w:val="auto"/>
        </w:rPr>
        <w:t>/202</w:t>
      </w:r>
      <w:r w:rsidR="00003F6A" w:rsidRPr="00296C98">
        <w:rPr>
          <w:b/>
          <w:color w:val="auto"/>
        </w:rPr>
        <w:t>6</w:t>
      </w:r>
      <w:r w:rsidR="00DB31AE" w:rsidRPr="00296C98">
        <w:rPr>
          <w:color w:val="auto"/>
        </w:rPr>
        <w:t xml:space="preserve"> tarihinden önce olmayacaktır.</w:t>
      </w:r>
    </w:p>
    <w:p w14:paraId="66DAB178" w14:textId="77777777" w:rsidR="005E1B06" w:rsidRPr="00296C98" w:rsidRDefault="005E1B06" w:rsidP="00EF3717">
      <w:pPr>
        <w:jc w:val="both"/>
        <w:rPr>
          <w:color w:val="auto"/>
        </w:rPr>
      </w:pPr>
    </w:p>
    <w:p w14:paraId="02CFDCC0" w14:textId="0D6D9C55" w:rsidR="00DB31AE" w:rsidRPr="00296C98" w:rsidRDefault="00DB31AE" w:rsidP="00EF3717">
      <w:pPr>
        <w:jc w:val="both"/>
        <w:rPr>
          <w:color w:val="auto"/>
        </w:rPr>
      </w:pPr>
      <w:r w:rsidRPr="00296C98">
        <w:rPr>
          <w:b/>
          <w:color w:val="auto"/>
        </w:rPr>
        <w:t>24.4</w:t>
      </w:r>
      <w:r w:rsidRPr="00296C98">
        <w:rPr>
          <w:color w:val="auto"/>
        </w:rPr>
        <w:t xml:space="preserve">. Kabul edilebilir bir geçici teminat </w:t>
      </w:r>
      <w:proofErr w:type="gramStart"/>
      <w:r w:rsidRPr="00296C98">
        <w:rPr>
          <w:color w:val="auto"/>
        </w:rPr>
        <w:t>ile birlikte</w:t>
      </w:r>
      <w:proofErr w:type="gramEnd"/>
      <w:r w:rsidRPr="00296C98">
        <w:rPr>
          <w:color w:val="auto"/>
        </w:rPr>
        <w:t xml:space="preserve"> verilmeyen teklifler, istenilen katılma şartlarını sağlamadığı gerekçesiyle İdare tarafından değerlendirme dışı bırakılacaktır.</w:t>
      </w:r>
    </w:p>
    <w:p w14:paraId="411318FC" w14:textId="77777777" w:rsidR="005E1B06" w:rsidRPr="00296C98" w:rsidRDefault="005E1B06" w:rsidP="00EF3717">
      <w:pPr>
        <w:jc w:val="both"/>
        <w:rPr>
          <w:color w:val="auto"/>
        </w:rPr>
      </w:pPr>
    </w:p>
    <w:p w14:paraId="2C667015" w14:textId="1FB8AF0F" w:rsidR="00DB31AE" w:rsidRDefault="00DB31AE" w:rsidP="00EF3717">
      <w:pPr>
        <w:jc w:val="both"/>
        <w:rPr>
          <w:color w:val="auto"/>
        </w:rPr>
      </w:pPr>
      <w:r w:rsidRPr="00296C98">
        <w:rPr>
          <w:b/>
          <w:color w:val="auto"/>
        </w:rPr>
        <w:t>24.5.</w:t>
      </w:r>
      <w:r w:rsidRPr="00296C98">
        <w:rPr>
          <w:color w:val="auto"/>
        </w:rPr>
        <w:t xml:space="preserve"> İsteklinin ortak girişim olması halinde, toplam geçici teminat miktarı ortaklık oranına veya işin uzmanlık gerektiren kısımlarına verilen teklif tutarlarına bakılmaksızın ortaklardan biri veya birkaçı tarafından karşılanabilir.</w:t>
      </w:r>
    </w:p>
    <w:p w14:paraId="0B20A0AE" w14:textId="2E400457" w:rsidR="00647CCD" w:rsidRDefault="00647CCD" w:rsidP="00EF3717">
      <w:pPr>
        <w:jc w:val="both"/>
        <w:rPr>
          <w:color w:val="auto"/>
        </w:rPr>
      </w:pPr>
    </w:p>
    <w:p w14:paraId="68F351E6" w14:textId="77777777" w:rsidR="00647CCD" w:rsidRPr="00FB2572" w:rsidRDefault="00647CCD" w:rsidP="00EF3717">
      <w:pPr>
        <w:jc w:val="both"/>
        <w:rPr>
          <w:color w:val="auto"/>
        </w:rPr>
      </w:pPr>
    </w:p>
    <w:p w14:paraId="7F5991E4" w14:textId="7AF00CA3" w:rsidR="00DB31AE" w:rsidRDefault="001628EB" w:rsidP="00DB31AE">
      <w:pPr>
        <w:spacing w:before="120"/>
        <w:jc w:val="both"/>
        <w:rPr>
          <w:b/>
          <w:bCs/>
          <w:color w:val="auto"/>
        </w:rPr>
      </w:pPr>
      <w:r w:rsidRPr="00FB2572">
        <w:rPr>
          <w:b/>
          <w:bCs/>
          <w:color w:val="auto"/>
        </w:rPr>
        <w:t xml:space="preserve">Madde </w:t>
      </w:r>
      <w:proofErr w:type="gramStart"/>
      <w:r w:rsidRPr="00FB2572">
        <w:rPr>
          <w:b/>
          <w:bCs/>
          <w:color w:val="auto"/>
        </w:rPr>
        <w:t>2</w:t>
      </w:r>
      <w:r w:rsidR="002B2D30">
        <w:rPr>
          <w:b/>
          <w:bCs/>
          <w:color w:val="auto"/>
        </w:rPr>
        <w:t>5</w:t>
      </w:r>
      <w:r w:rsidRPr="00FB2572">
        <w:rPr>
          <w:b/>
          <w:bCs/>
          <w:color w:val="auto"/>
        </w:rPr>
        <w:t xml:space="preserve"> -</w:t>
      </w:r>
      <w:proofErr w:type="gramEnd"/>
      <w:r w:rsidRPr="00FB2572">
        <w:rPr>
          <w:b/>
          <w:bCs/>
          <w:color w:val="auto"/>
        </w:rPr>
        <w:t xml:space="preserve"> </w:t>
      </w:r>
      <w:r w:rsidR="00DB31AE" w:rsidRPr="00C32EE1">
        <w:rPr>
          <w:b/>
          <w:bCs/>
          <w:color w:val="auto"/>
        </w:rPr>
        <w:t>Teminat olarak kabul edilecek değerler</w:t>
      </w:r>
    </w:p>
    <w:p w14:paraId="6621B5C9" w14:textId="77777777" w:rsidR="005E1B06" w:rsidRPr="00C32EE1" w:rsidRDefault="005E1B06" w:rsidP="00DB31AE">
      <w:pPr>
        <w:spacing w:before="120"/>
        <w:jc w:val="both"/>
        <w:rPr>
          <w:color w:val="auto"/>
        </w:rPr>
      </w:pPr>
    </w:p>
    <w:p w14:paraId="2A3EC167" w14:textId="16ABA866" w:rsidR="00DB31AE" w:rsidRDefault="00DB31AE" w:rsidP="00DB31AE">
      <w:pPr>
        <w:jc w:val="both"/>
        <w:rPr>
          <w:color w:val="auto"/>
        </w:rPr>
      </w:pPr>
      <w:r w:rsidRPr="00C32EE1">
        <w:rPr>
          <w:b/>
          <w:bCs/>
          <w:color w:val="auto"/>
        </w:rPr>
        <w:t>2</w:t>
      </w:r>
      <w:r>
        <w:rPr>
          <w:b/>
          <w:bCs/>
          <w:color w:val="auto"/>
        </w:rPr>
        <w:t>5</w:t>
      </w:r>
      <w:r w:rsidRPr="00C32EE1">
        <w:rPr>
          <w:b/>
          <w:bCs/>
          <w:color w:val="auto"/>
        </w:rPr>
        <w:t>.1.</w:t>
      </w:r>
      <w:r w:rsidRPr="00C32EE1">
        <w:rPr>
          <w:color w:val="auto"/>
        </w:rPr>
        <w:t xml:space="preserve"> Teminat olarak kabul edilecek değerler aşağıda sayılmıştır: </w:t>
      </w:r>
    </w:p>
    <w:p w14:paraId="5267FE76" w14:textId="77777777" w:rsidR="005E1B06" w:rsidRPr="00C32EE1" w:rsidRDefault="005E1B06" w:rsidP="00DB31AE">
      <w:pPr>
        <w:jc w:val="both"/>
        <w:rPr>
          <w:color w:val="auto"/>
        </w:rPr>
      </w:pPr>
    </w:p>
    <w:p w14:paraId="448E63B6" w14:textId="6C7E66C6" w:rsidR="00DB31AE" w:rsidRDefault="00DB31AE" w:rsidP="00DB31AE">
      <w:pPr>
        <w:jc w:val="both"/>
        <w:rPr>
          <w:color w:val="auto"/>
        </w:rPr>
      </w:pPr>
      <w:r w:rsidRPr="00C32EE1">
        <w:rPr>
          <w:color w:val="auto"/>
        </w:rPr>
        <w:t xml:space="preserve">a) Tedavüldeki Türk Parası. </w:t>
      </w:r>
    </w:p>
    <w:p w14:paraId="48399F62" w14:textId="77777777" w:rsidR="005E1B06" w:rsidRPr="00C32EE1" w:rsidRDefault="005E1B06" w:rsidP="00DB31AE">
      <w:pPr>
        <w:jc w:val="both"/>
        <w:rPr>
          <w:color w:val="auto"/>
        </w:rPr>
      </w:pPr>
    </w:p>
    <w:p w14:paraId="2594080C" w14:textId="0EC25DB0" w:rsidR="00DB31AE" w:rsidRDefault="00DB31AE" w:rsidP="00DB31AE">
      <w:pPr>
        <w:jc w:val="both"/>
        <w:rPr>
          <w:color w:val="auto"/>
        </w:rPr>
      </w:pPr>
      <w:r w:rsidRPr="00C32EE1">
        <w:rPr>
          <w:color w:val="auto"/>
        </w:rPr>
        <w:t xml:space="preserve">b) Bankalar tarafından verilen teminat mektupları. </w:t>
      </w:r>
    </w:p>
    <w:p w14:paraId="5190F48A" w14:textId="77777777" w:rsidR="005E1B06" w:rsidRPr="00C32EE1" w:rsidRDefault="005E1B06" w:rsidP="00DB31AE">
      <w:pPr>
        <w:jc w:val="both"/>
        <w:rPr>
          <w:color w:val="auto"/>
        </w:rPr>
      </w:pPr>
    </w:p>
    <w:p w14:paraId="3B05806A" w14:textId="12B88DD3" w:rsidR="00DB31AE" w:rsidRPr="00C32EE1" w:rsidRDefault="00DB31AE" w:rsidP="00DB31AE">
      <w:pPr>
        <w:jc w:val="both"/>
        <w:rPr>
          <w:color w:val="auto"/>
        </w:rPr>
      </w:pPr>
      <w:r>
        <w:rPr>
          <w:b/>
          <w:bCs/>
          <w:color w:val="auto"/>
        </w:rPr>
        <w:t>25</w:t>
      </w:r>
      <w:r w:rsidRPr="00C32EE1">
        <w:rPr>
          <w:b/>
          <w:bCs/>
          <w:color w:val="auto"/>
        </w:rPr>
        <w:t>.2.</w:t>
      </w:r>
      <w:r w:rsidRPr="00C32EE1">
        <w:rPr>
          <w:color w:val="auto"/>
        </w:rPr>
        <w:t xml:space="preserve"> İlgili mevzuatına göre Türkiye'de faaliyette bulunmasına izin verilen yabancı bankaların düzenleyecekleri teminat mektupları ile Türkiye dışında faaliyette bulunan banka veya benzeri kredi kuruluşlarının </w:t>
      </w:r>
      <w:proofErr w:type="spellStart"/>
      <w:r w:rsidRPr="00C32EE1">
        <w:rPr>
          <w:color w:val="auto"/>
        </w:rPr>
        <w:t>kontrgarantisi</w:t>
      </w:r>
      <w:proofErr w:type="spellEnd"/>
      <w:r w:rsidRPr="00C32EE1">
        <w:rPr>
          <w:color w:val="auto"/>
        </w:rPr>
        <w:t xml:space="preserve"> üzerine Türkiye'de faaliyette bulunan bankaların düzenleyecekleri teminat mektupları da teminat olarak kabul edilir. </w:t>
      </w:r>
    </w:p>
    <w:p w14:paraId="5D1C23FE" w14:textId="501C901D" w:rsidR="00DB31AE" w:rsidRDefault="00DB31AE" w:rsidP="00DB31AE">
      <w:pPr>
        <w:jc w:val="both"/>
        <w:rPr>
          <w:color w:val="auto"/>
        </w:rPr>
      </w:pPr>
      <w:r>
        <w:rPr>
          <w:b/>
          <w:bCs/>
          <w:color w:val="auto"/>
        </w:rPr>
        <w:t>25</w:t>
      </w:r>
      <w:r w:rsidRPr="00C32EE1">
        <w:rPr>
          <w:b/>
          <w:bCs/>
          <w:color w:val="auto"/>
        </w:rPr>
        <w:t>.3.</w:t>
      </w:r>
      <w:r w:rsidRPr="00C32EE1">
        <w:rPr>
          <w:color w:val="auto"/>
        </w:rPr>
        <w:t xml:space="preserve"> Teminat mektubu verilmesi halinde, bu mektubun kapsam ve seklinin, İdare tarafından belirlenen esaslara ve standart formlara uygun olması gerekir. Bu esaslara ve standart formlara aykırı olarak düzenlenmiş teminat mektupları geçerli kabul edilmez. </w:t>
      </w:r>
    </w:p>
    <w:p w14:paraId="72D18764" w14:textId="77777777" w:rsidR="005E1B06" w:rsidRPr="00C32EE1" w:rsidRDefault="005E1B06" w:rsidP="00DB31AE">
      <w:pPr>
        <w:jc w:val="both"/>
        <w:rPr>
          <w:color w:val="auto"/>
        </w:rPr>
      </w:pPr>
    </w:p>
    <w:p w14:paraId="1B9DBE0A" w14:textId="4F7140FA" w:rsidR="00DB31AE" w:rsidRDefault="00DB31AE" w:rsidP="00DB31AE">
      <w:pPr>
        <w:jc w:val="both"/>
        <w:rPr>
          <w:color w:val="auto"/>
        </w:rPr>
      </w:pPr>
      <w:r>
        <w:rPr>
          <w:b/>
          <w:bCs/>
          <w:color w:val="auto"/>
        </w:rPr>
        <w:t>25</w:t>
      </w:r>
      <w:r w:rsidRPr="00C32EE1">
        <w:rPr>
          <w:b/>
          <w:bCs/>
          <w:color w:val="auto"/>
        </w:rPr>
        <w:t>.4.</w:t>
      </w:r>
      <w:r w:rsidRPr="00C32EE1">
        <w:rPr>
          <w:color w:val="auto"/>
        </w:rPr>
        <w:t xml:space="preserve"> Teminatlar, teminat olarak kabul edilen diğer değerlerle değiştirilebilir. </w:t>
      </w:r>
    </w:p>
    <w:p w14:paraId="46D69C46" w14:textId="77777777" w:rsidR="005E1B06" w:rsidRPr="00C32EE1" w:rsidRDefault="005E1B06" w:rsidP="00DB31AE">
      <w:pPr>
        <w:jc w:val="both"/>
        <w:rPr>
          <w:color w:val="auto"/>
        </w:rPr>
      </w:pPr>
    </w:p>
    <w:p w14:paraId="0D90354A" w14:textId="620D55A1" w:rsidR="00DB31AE" w:rsidRPr="00C32EE1" w:rsidRDefault="00DB31AE" w:rsidP="00DB31AE">
      <w:pPr>
        <w:jc w:val="both"/>
        <w:rPr>
          <w:color w:val="auto"/>
        </w:rPr>
      </w:pPr>
      <w:r>
        <w:rPr>
          <w:b/>
          <w:bCs/>
          <w:color w:val="auto"/>
        </w:rPr>
        <w:t>25</w:t>
      </w:r>
      <w:r w:rsidRPr="00C32EE1">
        <w:rPr>
          <w:b/>
          <w:bCs/>
          <w:color w:val="auto"/>
        </w:rPr>
        <w:t>.5.</w:t>
      </w:r>
      <w:r w:rsidRPr="00C32EE1">
        <w:rPr>
          <w:color w:val="auto"/>
        </w:rPr>
        <w:t xml:space="preserve"> Her ne suretle olursa olsun, İdarece alınan teminatlar haczedilemez ve üzerine ihtiyati tedbir konulamaz. </w:t>
      </w:r>
    </w:p>
    <w:p w14:paraId="70591F70" w14:textId="4FA7A40B" w:rsidR="00DB31AE" w:rsidRDefault="00DB31AE" w:rsidP="00DB31AE">
      <w:pPr>
        <w:spacing w:before="120"/>
        <w:jc w:val="both"/>
        <w:rPr>
          <w:b/>
          <w:bCs/>
          <w:color w:val="auto"/>
        </w:rPr>
      </w:pPr>
      <w:r w:rsidRPr="00C32EE1">
        <w:rPr>
          <w:b/>
          <w:bCs/>
          <w:color w:val="auto"/>
        </w:rPr>
        <w:t xml:space="preserve">Madde </w:t>
      </w:r>
      <w:proofErr w:type="gramStart"/>
      <w:r w:rsidRPr="00C32EE1">
        <w:rPr>
          <w:b/>
          <w:bCs/>
          <w:color w:val="auto"/>
        </w:rPr>
        <w:t>2</w:t>
      </w:r>
      <w:r>
        <w:rPr>
          <w:b/>
          <w:bCs/>
          <w:color w:val="auto"/>
        </w:rPr>
        <w:t>6</w:t>
      </w:r>
      <w:r w:rsidRPr="00C32EE1">
        <w:rPr>
          <w:b/>
          <w:bCs/>
          <w:color w:val="auto"/>
        </w:rPr>
        <w:t xml:space="preserve"> -</w:t>
      </w:r>
      <w:proofErr w:type="gramEnd"/>
      <w:r w:rsidRPr="00C32EE1">
        <w:rPr>
          <w:b/>
          <w:bCs/>
          <w:color w:val="auto"/>
        </w:rPr>
        <w:t xml:space="preserve"> Geçici teminatın teslim yeri</w:t>
      </w:r>
    </w:p>
    <w:p w14:paraId="6D4D29F0" w14:textId="77777777" w:rsidR="005E1B06" w:rsidRPr="00C32EE1" w:rsidRDefault="005E1B06" w:rsidP="00DB31AE">
      <w:pPr>
        <w:spacing w:before="120"/>
        <w:jc w:val="both"/>
        <w:rPr>
          <w:color w:val="auto"/>
        </w:rPr>
      </w:pPr>
    </w:p>
    <w:p w14:paraId="2617F770" w14:textId="5E5C0181" w:rsidR="00DB31AE" w:rsidRDefault="00DB31AE" w:rsidP="00DB31AE">
      <w:pPr>
        <w:jc w:val="both"/>
        <w:rPr>
          <w:color w:val="auto"/>
        </w:rPr>
      </w:pPr>
      <w:r>
        <w:rPr>
          <w:b/>
          <w:bCs/>
          <w:color w:val="auto"/>
        </w:rPr>
        <w:lastRenderedPageBreak/>
        <w:t>26</w:t>
      </w:r>
      <w:r w:rsidRPr="00C32EE1">
        <w:rPr>
          <w:b/>
          <w:bCs/>
          <w:color w:val="auto"/>
        </w:rPr>
        <w:t>.1.</w:t>
      </w:r>
      <w:r w:rsidRPr="00C32EE1">
        <w:rPr>
          <w:color w:val="auto"/>
        </w:rPr>
        <w:t xml:space="preserve"> Teminat mektupları, teklifle birlikte zarf içerisinde İdareye sunulur. </w:t>
      </w:r>
    </w:p>
    <w:p w14:paraId="0AB28EEE" w14:textId="77777777" w:rsidR="005E1B06" w:rsidRPr="00C32EE1" w:rsidRDefault="005E1B06" w:rsidP="00DB31AE">
      <w:pPr>
        <w:jc w:val="both"/>
        <w:rPr>
          <w:color w:val="auto"/>
        </w:rPr>
      </w:pPr>
    </w:p>
    <w:p w14:paraId="007C3EF6" w14:textId="3B731EA5" w:rsidR="00DB31AE" w:rsidRDefault="00DB31AE" w:rsidP="00DB31AE">
      <w:pPr>
        <w:jc w:val="both"/>
        <w:rPr>
          <w:color w:val="auto"/>
        </w:rPr>
      </w:pPr>
      <w:r w:rsidRPr="00C32EE1">
        <w:rPr>
          <w:b/>
          <w:bCs/>
          <w:color w:val="auto"/>
        </w:rPr>
        <w:t>2</w:t>
      </w:r>
      <w:r>
        <w:rPr>
          <w:b/>
          <w:bCs/>
          <w:color w:val="auto"/>
        </w:rPr>
        <w:t>6</w:t>
      </w:r>
      <w:r w:rsidRPr="00C32EE1">
        <w:rPr>
          <w:b/>
          <w:bCs/>
          <w:color w:val="auto"/>
        </w:rPr>
        <w:t>.2.</w:t>
      </w:r>
      <w:r w:rsidRPr="00C32EE1">
        <w:rPr>
          <w:color w:val="auto"/>
        </w:rPr>
        <w:t xml:space="preserve"> Teminat mektupları dışındaki teminatların </w:t>
      </w:r>
      <w:r w:rsidRPr="00C32EE1">
        <w:rPr>
          <w:b/>
          <w:bCs/>
          <w:color w:val="auto"/>
        </w:rPr>
        <w:t xml:space="preserve">Garanti Bankası Bakırköy Ticari </w:t>
      </w:r>
      <w:proofErr w:type="gramStart"/>
      <w:r w:rsidRPr="00C32EE1">
        <w:rPr>
          <w:b/>
          <w:bCs/>
          <w:color w:val="auto"/>
        </w:rPr>
        <w:t>Şube  IBAN</w:t>
      </w:r>
      <w:proofErr w:type="gramEnd"/>
      <w:r w:rsidRPr="00C32EE1">
        <w:rPr>
          <w:b/>
          <w:bCs/>
          <w:color w:val="auto"/>
        </w:rPr>
        <w:t xml:space="preserve"> TR59 0006 2001 6740 0006 2959 01 hesaba </w:t>
      </w:r>
      <w:r w:rsidRPr="00C32EE1">
        <w:rPr>
          <w:color w:val="auto"/>
        </w:rPr>
        <w:t xml:space="preserve">yatırılması ve makbuzlarının teklif zarfının içinde sunulması gerekir. </w:t>
      </w:r>
    </w:p>
    <w:p w14:paraId="39880A7B" w14:textId="1CBB8E31" w:rsidR="00DB31AE" w:rsidRDefault="00DB31AE" w:rsidP="00DB31AE">
      <w:pPr>
        <w:spacing w:before="120"/>
        <w:jc w:val="both"/>
        <w:rPr>
          <w:b/>
          <w:bCs/>
          <w:color w:val="auto"/>
        </w:rPr>
      </w:pPr>
      <w:r w:rsidRPr="00C32EE1">
        <w:rPr>
          <w:b/>
          <w:bCs/>
          <w:color w:val="auto"/>
        </w:rPr>
        <w:t xml:space="preserve">Madde </w:t>
      </w:r>
      <w:proofErr w:type="gramStart"/>
      <w:r w:rsidRPr="00C32EE1">
        <w:rPr>
          <w:b/>
          <w:bCs/>
          <w:color w:val="auto"/>
        </w:rPr>
        <w:t>2</w:t>
      </w:r>
      <w:r>
        <w:rPr>
          <w:b/>
          <w:bCs/>
          <w:color w:val="auto"/>
        </w:rPr>
        <w:t>7</w:t>
      </w:r>
      <w:r w:rsidRPr="00C32EE1">
        <w:rPr>
          <w:b/>
          <w:bCs/>
          <w:color w:val="auto"/>
        </w:rPr>
        <w:t xml:space="preserve"> -</w:t>
      </w:r>
      <w:proofErr w:type="gramEnd"/>
      <w:r w:rsidRPr="00C32EE1">
        <w:rPr>
          <w:b/>
          <w:bCs/>
          <w:color w:val="auto"/>
        </w:rPr>
        <w:t xml:space="preserve"> Geçici teminatın iadesi</w:t>
      </w:r>
    </w:p>
    <w:p w14:paraId="624AA9AB" w14:textId="77777777" w:rsidR="005E1B06" w:rsidRPr="00C32EE1" w:rsidRDefault="005E1B06" w:rsidP="00DB31AE">
      <w:pPr>
        <w:spacing w:before="120"/>
        <w:jc w:val="both"/>
        <w:rPr>
          <w:color w:val="auto"/>
        </w:rPr>
      </w:pPr>
    </w:p>
    <w:p w14:paraId="3306E37B" w14:textId="37BDC04B" w:rsidR="00DB31AE" w:rsidRDefault="00DB31AE" w:rsidP="00DB31AE">
      <w:pPr>
        <w:jc w:val="both"/>
        <w:rPr>
          <w:color w:val="auto"/>
        </w:rPr>
      </w:pPr>
      <w:r>
        <w:rPr>
          <w:b/>
          <w:bCs/>
          <w:color w:val="auto"/>
        </w:rPr>
        <w:t>27</w:t>
      </w:r>
      <w:r w:rsidRPr="00C32EE1">
        <w:rPr>
          <w:b/>
          <w:bCs/>
          <w:color w:val="auto"/>
        </w:rPr>
        <w:t>.1.</w:t>
      </w:r>
      <w:r w:rsidRPr="00C32EE1">
        <w:rPr>
          <w:color w:val="auto"/>
        </w:rPr>
        <w:t xml:space="preserve"> İhale üzerinde bırakılan istekli ile ekonomik açıdan en avantajlı ikinci teklif sahibi istekliye ait teminat mektupları ihaleden sonra Saymanlık ya da Muhasebe Müdürlüklerine teslim edilir. Diğer isteklilere ait teminatlar ise hemen iade edilir. </w:t>
      </w:r>
    </w:p>
    <w:p w14:paraId="0586BE70" w14:textId="77777777" w:rsidR="005E1B06" w:rsidRPr="00C32EE1" w:rsidRDefault="005E1B06" w:rsidP="00DB31AE">
      <w:pPr>
        <w:jc w:val="both"/>
        <w:rPr>
          <w:color w:val="auto"/>
        </w:rPr>
      </w:pPr>
    </w:p>
    <w:p w14:paraId="527D3490" w14:textId="77777777" w:rsidR="005E1B06" w:rsidRDefault="00DB31AE" w:rsidP="00DB31AE">
      <w:pPr>
        <w:jc w:val="both"/>
        <w:rPr>
          <w:color w:val="auto"/>
        </w:rPr>
      </w:pPr>
      <w:r>
        <w:rPr>
          <w:b/>
          <w:bCs/>
          <w:color w:val="auto"/>
        </w:rPr>
        <w:t>27</w:t>
      </w:r>
      <w:r w:rsidRPr="00C32EE1">
        <w:rPr>
          <w:b/>
          <w:bCs/>
          <w:color w:val="auto"/>
        </w:rPr>
        <w:t>.2.</w:t>
      </w:r>
      <w:r w:rsidRPr="00C32EE1">
        <w:rPr>
          <w:color w:val="auto"/>
        </w:rPr>
        <w:t xml:space="preserve"> İhale üzerinde bırakılan isteklinin geçici teminatı ise gerekli kesin teminatın verilip sözleşmeyi imzalaması halinde iade edilir.</w:t>
      </w:r>
    </w:p>
    <w:p w14:paraId="2A51BFF9" w14:textId="22452A87" w:rsidR="00DB31AE" w:rsidRPr="00C32EE1" w:rsidRDefault="00DB31AE" w:rsidP="00DB31AE">
      <w:pPr>
        <w:jc w:val="both"/>
        <w:rPr>
          <w:color w:val="auto"/>
        </w:rPr>
      </w:pPr>
      <w:r w:rsidRPr="00C32EE1">
        <w:rPr>
          <w:color w:val="auto"/>
        </w:rPr>
        <w:t xml:space="preserve"> </w:t>
      </w:r>
    </w:p>
    <w:p w14:paraId="1D3E8894" w14:textId="26647353" w:rsidR="00DB31AE" w:rsidRDefault="00DB31AE" w:rsidP="00DB31AE">
      <w:pPr>
        <w:jc w:val="both"/>
        <w:rPr>
          <w:color w:val="auto"/>
        </w:rPr>
      </w:pPr>
      <w:r w:rsidRPr="00C32EE1">
        <w:rPr>
          <w:b/>
          <w:bCs/>
          <w:color w:val="auto"/>
        </w:rPr>
        <w:t>2</w:t>
      </w:r>
      <w:r>
        <w:rPr>
          <w:b/>
          <w:bCs/>
          <w:color w:val="auto"/>
        </w:rPr>
        <w:t>7</w:t>
      </w:r>
      <w:r w:rsidRPr="00C32EE1">
        <w:rPr>
          <w:b/>
          <w:bCs/>
          <w:color w:val="auto"/>
        </w:rPr>
        <w:t>.3.</w:t>
      </w:r>
      <w:r w:rsidRPr="00C32EE1">
        <w:rPr>
          <w:color w:val="auto"/>
        </w:rPr>
        <w:t xml:space="preserve"> İhale üzerinde bırakılan istekli ile sözleşme imzalanması halinde, ekonomik açıdan en avantajlı ikinci teklif sahibine ait teminat, sözleşme imzalandıktan hemen sonra iade edilir. </w:t>
      </w:r>
    </w:p>
    <w:p w14:paraId="2779D99C" w14:textId="03FF973C" w:rsidR="007F55C9" w:rsidRPr="00FB2572" w:rsidRDefault="007F55C9" w:rsidP="00DB31AE">
      <w:pPr>
        <w:spacing w:before="120"/>
        <w:jc w:val="both"/>
        <w:rPr>
          <w:color w:val="auto"/>
        </w:rPr>
      </w:pPr>
    </w:p>
    <w:p w14:paraId="086253ED" w14:textId="6FF27BE3" w:rsidR="00A26733" w:rsidRPr="00C32EE1" w:rsidRDefault="00A26733" w:rsidP="00A26733">
      <w:pPr>
        <w:pStyle w:val="GvdeMetni"/>
        <w:spacing w:after="120" w:line="240" w:lineRule="auto"/>
        <w:jc w:val="center"/>
        <w:rPr>
          <w:color w:val="auto"/>
        </w:rPr>
      </w:pPr>
      <w:r w:rsidRPr="00C32EE1">
        <w:rPr>
          <w:rFonts w:ascii="Times New Roman" w:hAnsi="Times New Roman" w:cs="Times New Roman"/>
          <w:color w:val="auto"/>
          <w:sz w:val="24"/>
          <w:szCs w:val="24"/>
        </w:rPr>
        <w:t>IV-TEKLİFLERİN DEĞERLENDİRİLMESİ VE SÖZLEŞME YAPILMASINA İLİŞKİN HUSUSLAR</w:t>
      </w:r>
    </w:p>
    <w:p w14:paraId="3F3A6731" w14:textId="1BBB9308" w:rsidR="00A26733" w:rsidRDefault="00A26733" w:rsidP="00A26733">
      <w:pPr>
        <w:spacing w:before="120"/>
        <w:jc w:val="both"/>
        <w:rPr>
          <w:b/>
          <w:bCs/>
          <w:color w:val="auto"/>
        </w:rPr>
      </w:pPr>
      <w:r>
        <w:rPr>
          <w:b/>
          <w:bCs/>
          <w:color w:val="auto"/>
        </w:rPr>
        <w:t xml:space="preserve">Madde </w:t>
      </w:r>
      <w:proofErr w:type="gramStart"/>
      <w:r>
        <w:rPr>
          <w:b/>
          <w:bCs/>
          <w:color w:val="auto"/>
        </w:rPr>
        <w:t>28</w:t>
      </w:r>
      <w:r w:rsidRPr="00C32EE1">
        <w:rPr>
          <w:b/>
          <w:bCs/>
          <w:color w:val="auto"/>
        </w:rPr>
        <w:t xml:space="preserve"> -</w:t>
      </w:r>
      <w:proofErr w:type="gramEnd"/>
      <w:r w:rsidRPr="00C32EE1">
        <w:rPr>
          <w:b/>
          <w:bCs/>
          <w:color w:val="auto"/>
        </w:rPr>
        <w:t xml:space="preserve"> Tekliflerin alınması ve açılması</w:t>
      </w:r>
    </w:p>
    <w:p w14:paraId="06046284" w14:textId="77777777" w:rsidR="005E1B06" w:rsidRPr="00C32EE1" w:rsidRDefault="005E1B06" w:rsidP="00A26733">
      <w:pPr>
        <w:spacing w:before="120"/>
        <w:jc w:val="both"/>
        <w:rPr>
          <w:color w:val="auto"/>
        </w:rPr>
      </w:pPr>
    </w:p>
    <w:p w14:paraId="3E959034" w14:textId="1524B082" w:rsidR="00A26733" w:rsidRPr="00C32EE1" w:rsidRDefault="00A26733" w:rsidP="00A26733">
      <w:pPr>
        <w:jc w:val="both"/>
        <w:rPr>
          <w:color w:val="auto"/>
        </w:rPr>
      </w:pPr>
      <w:r>
        <w:rPr>
          <w:b/>
          <w:bCs/>
          <w:color w:val="auto"/>
        </w:rPr>
        <w:t>28</w:t>
      </w:r>
      <w:r w:rsidRPr="00C32EE1">
        <w:rPr>
          <w:b/>
          <w:bCs/>
          <w:color w:val="auto"/>
        </w:rPr>
        <w:t>.1.</w:t>
      </w:r>
      <w:r w:rsidRPr="00C32EE1">
        <w:rPr>
          <w:color w:val="auto"/>
        </w:rPr>
        <w:t xml:space="preserve"> Teklifler, bu Şartnamede belirtilen ihale saatine kadar İdareye (tekliflerin sunulacağı yere) verilecektir. </w:t>
      </w:r>
    </w:p>
    <w:p w14:paraId="0AC9E6B9" w14:textId="47115334" w:rsidR="00A26733" w:rsidRDefault="00A26733" w:rsidP="00A26733">
      <w:pPr>
        <w:jc w:val="both"/>
        <w:rPr>
          <w:color w:val="auto"/>
        </w:rPr>
      </w:pPr>
      <w:r>
        <w:rPr>
          <w:b/>
          <w:bCs/>
          <w:color w:val="auto"/>
        </w:rPr>
        <w:t>28</w:t>
      </w:r>
      <w:r w:rsidRPr="00C32EE1">
        <w:rPr>
          <w:b/>
          <w:bCs/>
          <w:color w:val="auto"/>
        </w:rPr>
        <w:t>.2.</w:t>
      </w:r>
      <w:r w:rsidRPr="00C32EE1">
        <w:rPr>
          <w:color w:val="auto"/>
        </w:rPr>
        <w:t xml:space="preserve"> İhale komisyonu tarafından, tekliflerin alınması ve açılmasında aşağıda yer alan usul uygulanır </w:t>
      </w:r>
    </w:p>
    <w:p w14:paraId="3ABDC95F" w14:textId="77777777" w:rsidR="005E1B06" w:rsidRPr="00C32EE1" w:rsidRDefault="005E1B06" w:rsidP="00A26733">
      <w:pPr>
        <w:jc w:val="both"/>
        <w:rPr>
          <w:color w:val="auto"/>
        </w:rPr>
      </w:pPr>
    </w:p>
    <w:p w14:paraId="7EA4F3C9" w14:textId="33687A53" w:rsidR="00A26733" w:rsidRDefault="00A26733" w:rsidP="00A26733">
      <w:pPr>
        <w:jc w:val="both"/>
        <w:rPr>
          <w:color w:val="auto"/>
        </w:rPr>
      </w:pPr>
      <w:r>
        <w:rPr>
          <w:b/>
          <w:bCs/>
          <w:color w:val="auto"/>
        </w:rPr>
        <w:t>28</w:t>
      </w:r>
      <w:r w:rsidRPr="00C32EE1">
        <w:rPr>
          <w:b/>
          <w:bCs/>
          <w:color w:val="auto"/>
        </w:rPr>
        <w:t>.2.1.</w:t>
      </w:r>
      <w:r w:rsidRPr="00C32EE1">
        <w:rPr>
          <w:color w:val="auto"/>
        </w:rPr>
        <w:t xml:space="preserve"> İhale komisyonunca bu Şartnamede belirtilen ihale saatinde ihaleye başlanır ve bu saate kadar kaç teklif verilmiş olduğu bir tutanakla tespit edilerek, hazır bulunanlara duyurulur. </w:t>
      </w:r>
    </w:p>
    <w:p w14:paraId="4A298045" w14:textId="77777777" w:rsidR="005E1B06" w:rsidRPr="00C32EE1" w:rsidRDefault="005E1B06" w:rsidP="00A26733">
      <w:pPr>
        <w:jc w:val="both"/>
        <w:rPr>
          <w:color w:val="auto"/>
        </w:rPr>
      </w:pPr>
    </w:p>
    <w:p w14:paraId="19296926" w14:textId="60DCE057" w:rsidR="00A26733" w:rsidRDefault="00A26733" w:rsidP="00A26733">
      <w:pPr>
        <w:jc w:val="both"/>
        <w:rPr>
          <w:color w:val="auto"/>
        </w:rPr>
      </w:pPr>
      <w:r>
        <w:rPr>
          <w:b/>
          <w:bCs/>
          <w:color w:val="auto"/>
        </w:rPr>
        <w:t>28</w:t>
      </w:r>
      <w:r w:rsidRPr="00C32EE1">
        <w:rPr>
          <w:b/>
          <w:bCs/>
          <w:color w:val="auto"/>
        </w:rPr>
        <w:t>.2.2.</w:t>
      </w:r>
      <w:r w:rsidRPr="00C32EE1">
        <w:rPr>
          <w:color w:val="auto"/>
        </w:rPr>
        <w:t xml:space="preserve"> İhale komisyonu teklif zarflarını alınış sırasına göre inceler. Bu incelemede, zarfın üzerinde isteklinin adi, soyadı veya ticaret unvanı, tebligata esas açık adresi, teklifin hangi ise ait olduğu, ihaleyi yapan İdarenin açık adresi ve zarfın yapıştırılan yerinin istekli tarafından imzalanıp mühürlenmesi veya </w:t>
      </w:r>
      <w:proofErr w:type="spellStart"/>
      <w:r w:rsidRPr="00C32EE1">
        <w:rPr>
          <w:color w:val="auto"/>
        </w:rPr>
        <w:t>kaselenmesi</w:t>
      </w:r>
      <w:proofErr w:type="spellEnd"/>
      <w:r w:rsidRPr="00C32EE1">
        <w:rPr>
          <w:color w:val="auto"/>
        </w:rPr>
        <w:t xml:space="preserve"> hususlarına bakılır. Bu hususlara uygun olmayan zarflar bir tutanakla belirlenerek değerlendirmeye alınmaz. </w:t>
      </w:r>
    </w:p>
    <w:p w14:paraId="14974CF7" w14:textId="77777777" w:rsidR="005E1B06" w:rsidRPr="00C32EE1" w:rsidRDefault="005E1B06" w:rsidP="00A26733">
      <w:pPr>
        <w:jc w:val="both"/>
        <w:rPr>
          <w:color w:val="auto"/>
        </w:rPr>
      </w:pPr>
    </w:p>
    <w:p w14:paraId="64B3857C" w14:textId="09EBF7ED" w:rsidR="00A26733" w:rsidRDefault="00A26733" w:rsidP="00A26733">
      <w:pPr>
        <w:jc w:val="both"/>
        <w:rPr>
          <w:color w:val="auto"/>
        </w:rPr>
      </w:pPr>
      <w:r>
        <w:rPr>
          <w:b/>
          <w:bCs/>
          <w:color w:val="auto"/>
        </w:rPr>
        <w:t>28</w:t>
      </w:r>
      <w:r w:rsidRPr="00C32EE1">
        <w:rPr>
          <w:b/>
          <w:bCs/>
          <w:color w:val="auto"/>
        </w:rPr>
        <w:t>.2.3.</w:t>
      </w:r>
      <w:r w:rsidRPr="00C32EE1">
        <w:rPr>
          <w:color w:val="auto"/>
        </w:rPr>
        <w:t xml:space="preserve"> İhale konusu işin yaklaşık maliyeti açıklandıktan sonra zarflar isteklilerle birlikte hazır bulunanlar önünde alınış sırasına göre açılır. İsteklilerin belgelerinin eksik olup olmadığı ve teklif mektubu ile geçici teminatlarının usulüne uygun olup olmadığı kontrol edilir. Belgeleri eksik olan veya teklif mektubu ile geçici teminatı usulüne uygun olmayan istekliler tutanakla tespit edilir. İstekliler ve teklif bedelleri açıklanarak tutanağa bağlanır. Düzenlenen bu tutanaklar ihale komisyonunca imzalanır ve ihale komisyon başkanı tarafından onaylanmış bir sureti isteyenlere imza karşılığı verilir. </w:t>
      </w:r>
    </w:p>
    <w:p w14:paraId="3C92F186" w14:textId="77777777" w:rsidR="005E1B06" w:rsidRPr="00C32EE1" w:rsidRDefault="005E1B06" w:rsidP="00A26733">
      <w:pPr>
        <w:jc w:val="both"/>
        <w:rPr>
          <w:color w:val="auto"/>
        </w:rPr>
      </w:pPr>
    </w:p>
    <w:p w14:paraId="5614C61B" w14:textId="6B0B7E5C" w:rsidR="00A26733" w:rsidRPr="00C32EE1" w:rsidRDefault="00A26733" w:rsidP="00A26733">
      <w:pPr>
        <w:jc w:val="both"/>
        <w:rPr>
          <w:color w:val="auto"/>
        </w:rPr>
      </w:pPr>
      <w:r>
        <w:rPr>
          <w:b/>
          <w:bCs/>
          <w:color w:val="auto"/>
        </w:rPr>
        <w:t>28</w:t>
      </w:r>
      <w:r w:rsidRPr="00C32EE1">
        <w:rPr>
          <w:b/>
          <w:bCs/>
          <w:color w:val="auto"/>
        </w:rPr>
        <w:t>.2.4.</w:t>
      </w:r>
      <w:r w:rsidRPr="00C32EE1">
        <w:rPr>
          <w:color w:val="auto"/>
        </w:rPr>
        <w:t xml:space="preserve"> Bu aşamada hiçbir teklifin reddine veya kabulüne karar verilmez. Teklifi oluşturan belgeler düzeltilemez ve tamamlanamaz. Teklifler değerlendirilmek üzere ilk oturum kapatılır. </w:t>
      </w:r>
    </w:p>
    <w:p w14:paraId="7600CE66" w14:textId="6A264098" w:rsidR="00A26733" w:rsidRDefault="00A26733" w:rsidP="00A26733">
      <w:pPr>
        <w:spacing w:before="120"/>
        <w:jc w:val="both"/>
        <w:rPr>
          <w:b/>
          <w:bCs/>
          <w:color w:val="auto"/>
        </w:rPr>
      </w:pPr>
      <w:r w:rsidRPr="00C32EE1">
        <w:rPr>
          <w:b/>
          <w:bCs/>
          <w:color w:val="auto"/>
        </w:rPr>
        <w:t xml:space="preserve">Madde </w:t>
      </w:r>
      <w:proofErr w:type="gramStart"/>
      <w:r>
        <w:rPr>
          <w:b/>
          <w:bCs/>
          <w:color w:val="auto"/>
        </w:rPr>
        <w:t>29</w:t>
      </w:r>
      <w:r w:rsidRPr="00C32EE1">
        <w:rPr>
          <w:b/>
          <w:bCs/>
          <w:color w:val="auto"/>
        </w:rPr>
        <w:t xml:space="preserve"> -</w:t>
      </w:r>
      <w:proofErr w:type="gramEnd"/>
      <w:r w:rsidRPr="00C32EE1">
        <w:rPr>
          <w:b/>
          <w:bCs/>
          <w:color w:val="auto"/>
        </w:rPr>
        <w:t xml:space="preserve"> Tekliflerin değerlendirilmesi</w:t>
      </w:r>
    </w:p>
    <w:p w14:paraId="58890639" w14:textId="77777777" w:rsidR="005E1B06" w:rsidRPr="00C32EE1" w:rsidRDefault="005E1B06" w:rsidP="00A26733">
      <w:pPr>
        <w:spacing w:before="120"/>
        <w:jc w:val="both"/>
        <w:rPr>
          <w:color w:val="auto"/>
        </w:rPr>
      </w:pPr>
    </w:p>
    <w:p w14:paraId="17FB2208" w14:textId="4B412895" w:rsidR="00A26733" w:rsidRDefault="00A26733" w:rsidP="00A26733">
      <w:pPr>
        <w:jc w:val="both"/>
        <w:rPr>
          <w:color w:val="auto"/>
        </w:rPr>
      </w:pPr>
      <w:r>
        <w:rPr>
          <w:b/>
          <w:bCs/>
          <w:color w:val="auto"/>
        </w:rPr>
        <w:t>29</w:t>
      </w:r>
      <w:r w:rsidRPr="00C32EE1">
        <w:rPr>
          <w:b/>
          <w:bCs/>
          <w:color w:val="auto"/>
        </w:rPr>
        <w:t>.1.</w:t>
      </w:r>
      <w:r w:rsidRPr="00C32EE1">
        <w:rPr>
          <w:color w:val="auto"/>
        </w:rPr>
        <w:t xml:space="preserve"> Tekliflerin değerlendirilmesinde, öncelikle belgeleri eksik olduğu veya teklif mektubu ile geçici teminatı usulüne uygun olmadığı ilk oturumda tespit edilen isteklilerin tekliflerinin değerlendirme dışı bırakılmasına karar verilir. </w:t>
      </w:r>
    </w:p>
    <w:p w14:paraId="1DBEAF3A" w14:textId="77777777" w:rsidR="005E1B06" w:rsidRPr="00C32EE1" w:rsidRDefault="005E1B06" w:rsidP="00A26733">
      <w:pPr>
        <w:jc w:val="both"/>
        <w:rPr>
          <w:color w:val="auto"/>
        </w:rPr>
      </w:pPr>
    </w:p>
    <w:p w14:paraId="185553DE" w14:textId="18DD1A28" w:rsidR="00A26733" w:rsidRDefault="00A26733" w:rsidP="00A26733">
      <w:pPr>
        <w:jc w:val="both"/>
        <w:rPr>
          <w:color w:val="auto"/>
        </w:rPr>
      </w:pPr>
      <w:r>
        <w:rPr>
          <w:b/>
          <w:bCs/>
          <w:color w:val="auto"/>
        </w:rPr>
        <w:t>29</w:t>
      </w:r>
      <w:r w:rsidRPr="00C32EE1">
        <w:rPr>
          <w:b/>
          <w:bCs/>
          <w:color w:val="auto"/>
        </w:rPr>
        <w:t>.2.</w:t>
      </w:r>
      <w:r w:rsidRPr="00C32EE1">
        <w:rPr>
          <w:color w:val="auto"/>
        </w:rPr>
        <w:t xml:space="preserve"> Teklifin esasini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w:t>
      </w:r>
      <w:r w:rsidRPr="00C32EE1">
        <w:rPr>
          <w:color w:val="auto"/>
        </w:rPr>
        <w:lastRenderedPageBreak/>
        <w:t xml:space="preserve">tarafından iki iş gününden az olmamak üzere makul bir tamamlama süresi verilir. Belirlenen sürede bilgileri tamamlamayanların teklifleri değerlendirme dışı bırakılır ve geçici teminatları gelir kaydedilir. </w:t>
      </w:r>
    </w:p>
    <w:p w14:paraId="75411F6F" w14:textId="77777777" w:rsidR="005E1B06" w:rsidRPr="00C32EE1" w:rsidRDefault="005E1B06" w:rsidP="00A26733">
      <w:pPr>
        <w:jc w:val="both"/>
        <w:rPr>
          <w:color w:val="auto"/>
        </w:rPr>
      </w:pPr>
    </w:p>
    <w:p w14:paraId="1C7F1FA7" w14:textId="37E3E650" w:rsidR="00A26733" w:rsidRDefault="00A26733" w:rsidP="00A26733">
      <w:pPr>
        <w:jc w:val="both"/>
        <w:rPr>
          <w:color w:val="auto"/>
        </w:rPr>
      </w:pPr>
      <w:r>
        <w:rPr>
          <w:b/>
          <w:bCs/>
          <w:color w:val="auto"/>
        </w:rPr>
        <w:t>29</w:t>
      </w:r>
      <w:r w:rsidRPr="00C32EE1">
        <w:rPr>
          <w:b/>
          <w:bCs/>
          <w:color w:val="auto"/>
        </w:rPr>
        <w:t>.3.</w:t>
      </w:r>
      <w:r w:rsidRPr="00C32EE1">
        <w:rPr>
          <w:color w:val="auto"/>
        </w:rPr>
        <w:t xml:space="preserve"> Bilgi eksikliklerinin tamamlatılmasına ilişkin olarak, verilen süre içinde isteklilerce sunulan belgelerin ihale tarihinden sonraki bir tarihte düzenlenmesi halinde, bu belgeler, isteklinin ihale tarihi itibarıyla ihaleye katilim şartlarını sağladığını tevsik etmesi durumunda kabul edilecektir. </w:t>
      </w:r>
    </w:p>
    <w:p w14:paraId="3D075458" w14:textId="77777777" w:rsidR="005E1B06" w:rsidRPr="00C32EE1" w:rsidRDefault="005E1B06" w:rsidP="00A26733">
      <w:pPr>
        <w:jc w:val="both"/>
        <w:rPr>
          <w:color w:val="auto"/>
        </w:rPr>
      </w:pPr>
    </w:p>
    <w:p w14:paraId="53EDFF64" w14:textId="657F517E" w:rsidR="00A26733" w:rsidRDefault="00A26733" w:rsidP="00A26733">
      <w:pPr>
        <w:jc w:val="both"/>
        <w:rPr>
          <w:color w:val="auto"/>
        </w:rPr>
      </w:pPr>
      <w:r>
        <w:rPr>
          <w:b/>
          <w:bCs/>
          <w:color w:val="auto"/>
        </w:rPr>
        <w:t>29</w:t>
      </w:r>
      <w:r w:rsidRPr="00C32EE1">
        <w:rPr>
          <w:b/>
          <w:bCs/>
          <w:color w:val="auto"/>
        </w:rPr>
        <w:t>.4.</w:t>
      </w:r>
      <w:r w:rsidRPr="00C32EE1">
        <w:rPr>
          <w:color w:val="auto"/>
        </w:rPr>
        <w:t xml:space="preserve"> Bu ilk değerlendirme ve işlemler sonucunda belgeleri eksiksiz ve teklif mektubu ile geçici teminatı usulüne uygun olan isteklilerin tekliflerinin ayrıntılı değerlendirilmesine geçilir. </w:t>
      </w:r>
    </w:p>
    <w:p w14:paraId="60663A4B" w14:textId="77777777" w:rsidR="005E1B06" w:rsidRPr="00C32EE1" w:rsidRDefault="005E1B06" w:rsidP="00A26733">
      <w:pPr>
        <w:jc w:val="both"/>
        <w:rPr>
          <w:color w:val="auto"/>
        </w:rPr>
      </w:pPr>
    </w:p>
    <w:p w14:paraId="6C6B823B" w14:textId="210CC937" w:rsidR="00A26733" w:rsidRDefault="00A26733" w:rsidP="00A26733">
      <w:pPr>
        <w:jc w:val="both"/>
        <w:rPr>
          <w:color w:val="auto"/>
        </w:rPr>
      </w:pPr>
      <w:r>
        <w:rPr>
          <w:b/>
          <w:bCs/>
          <w:color w:val="auto"/>
        </w:rPr>
        <w:t>29</w:t>
      </w:r>
      <w:r w:rsidRPr="00C32EE1">
        <w:rPr>
          <w:b/>
          <w:bCs/>
          <w:color w:val="auto"/>
        </w:rPr>
        <w:t>.5.</w:t>
      </w:r>
      <w:r w:rsidRPr="00C32EE1">
        <w:rPr>
          <w:color w:val="auto"/>
        </w:rPr>
        <w:t xml:space="preserve"> Bu aşamada, isteklilerin ihale konusu işi yapabilme kapasitelerini belirleyen yeterlik kriterlerine ve tekliflerin ihale dokümanında belirtilen şartlara uygun olup olmadığı ile birim fiyat teklif cetvellerinde aritmetik hata bulunup bulunmadığı incelenir. Uygun olmadığı belirlenen teklifler ile birim fiyat teklif cetvellerinde aritmetik hata bulunan teklifler değerlendirme dışı bırakılır. </w:t>
      </w:r>
    </w:p>
    <w:p w14:paraId="737008A4" w14:textId="77777777" w:rsidR="00A26733" w:rsidRDefault="00A26733" w:rsidP="00A26733">
      <w:pPr>
        <w:jc w:val="both"/>
        <w:rPr>
          <w:color w:val="auto"/>
        </w:rPr>
      </w:pPr>
    </w:p>
    <w:p w14:paraId="2C087B7B" w14:textId="63348F38" w:rsidR="00A26733" w:rsidRDefault="00A26733" w:rsidP="00A26733">
      <w:pPr>
        <w:spacing w:before="120"/>
        <w:jc w:val="both"/>
        <w:rPr>
          <w:b/>
          <w:bCs/>
          <w:color w:val="auto"/>
        </w:rPr>
      </w:pPr>
      <w:r w:rsidRPr="00C32EE1">
        <w:rPr>
          <w:b/>
          <w:bCs/>
          <w:color w:val="auto"/>
        </w:rPr>
        <w:t xml:space="preserve">Madde </w:t>
      </w:r>
      <w:proofErr w:type="gramStart"/>
      <w:r w:rsidRPr="00C32EE1">
        <w:rPr>
          <w:b/>
          <w:bCs/>
          <w:color w:val="auto"/>
        </w:rPr>
        <w:t>3</w:t>
      </w:r>
      <w:r>
        <w:rPr>
          <w:b/>
          <w:bCs/>
          <w:color w:val="auto"/>
        </w:rPr>
        <w:t>0</w:t>
      </w:r>
      <w:r w:rsidRPr="00C32EE1">
        <w:rPr>
          <w:b/>
          <w:bCs/>
          <w:color w:val="auto"/>
        </w:rPr>
        <w:t xml:space="preserve"> -</w:t>
      </w:r>
      <w:proofErr w:type="gramEnd"/>
      <w:r w:rsidRPr="00C32EE1">
        <w:rPr>
          <w:b/>
          <w:bCs/>
          <w:color w:val="auto"/>
        </w:rPr>
        <w:t xml:space="preserve"> İsteklilerden tekliflerine açıklık getirmelerinin istenilmesi</w:t>
      </w:r>
    </w:p>
    <w:p w14:paraId="726755D2" w14:textId="77777777" w:rsidR="006A3FC1" w:rsidRPr="00C32EE1" w:rsidRDefault="006A3FC1" w:rsidP="00A26733">
      <w:pPr>
        <w:spacing w:before="120"/>
        <w:jc w:val="both"/>
        <w:rPr>
          <w:color w:val="auto"/>
        </w:rPr>
      </w:pPr>
    </w:p>
    <w:p w14:paraId="5C75F9EB" w14:textId="1C3F210D" w:rsidR="00A26733" w:rsidRDefault="00A26733" w:rsidP="00A26733">
      <w:pPr>
        <w:jc w:val="both"/>
        <w:rPr>
          <w:color w:val="auto"/>
        </w:rPr>
      </w:pPr>
      <w:r>
        <w:rPr>
          <w:b/>
          <w:bCs/>
          <w:color w:val="auto"/>
        </w:rPr>
        <w:t>30</w:t>
      </w:r>
      <w:r w:rsidRPr="00C32EE1">
        <w:rPr>
          <w:b/>
          <w:bCs/>
          <w:color w:val="auto"/>
        </w:rPr>
        <w:t>.1.</w:t>
      </w:r>
      <w:r w:rsidRPr="00C32EE1">
        <w:rPr>
          <w:color w:val="auto"/>
        </w:rPr>
        <w:t xml:space="preserve"> İhale komisyonunun talebi üzerine İdar</w:t>
      </w:r>
      <w:r>
        <w:rPr>
          <w:color w:val="auto"/>
        </w:rPr>
        <w:t>e, tekliflerin incelenmesi, karş</w:t>
      </w:r>
      <w:r w:rsidRPr="00C32EE1">
        <w:rPr>
          <w:color w:val="auto"/>
        </w:rPr>
        <w:t xml:space="preserve">ılaştırılması ve değerlendirilmesinde yararlanmak üzere açık olmayan hususlarla ilgili isteklilerden açıklama isteyebilir. </w:t>
      </w:r>
    </w:p>
    <w:p w14:paraId="3CE3AE70" w14:textId="77777777" w:rsidR="006A3FC1" w:rsidRPr="00C32EE1" w:rsidRDefault="006A3FC1" w:rsidP="00A26733">
      <w:pPr>
        <w:jc w:val="both"/>
        <w:rPr>
          <w:color w:val="auto"/>
        </w:rPr>
      </w:pPr>
    </w:p>
    <w:p w14:paraId="35019D37" w14:textId="48C59634" w:rsidR="00A26733" w:rsidRDefault="00A26733" w:rsidP="00A26733">
      <w:pPr>
        <w:jc w:val="both"/>
        <w:rPr>
          <w:color w:val="auto"/>
        </w:rPr>
      </w:pPr>
      <w:r>
        <w:rPr>
          <w:b/>
          <w:bCs/>
          <w:color w:val="auto"/>
        </w:rPr>
        <w:t>30</w:t>
      </w:r>
      <w:r w:rsidRPr="00C32EE1">
        <w:rPr>
          <w:b/>
          <w:bCs/>
          <w:color w:val="auto"/>
        </w:rPr>
        <w:t>.2.</w:t>
      </w:r>
      <w:r w:rsidRPr="00C32EE1">
        <w:rPr>
          <w:color w:val="auto"/>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14:paraId="5F2018FD" w14:textId="77777777" w:rsidR="006A3FC1" w:rsidRPr="00C32EE1" w:rsidRDefault="006A3FC1" w:rsidP="00A26733">
      <w:pPr>
        <w:jc w:val="both"/>
        <w:rPr>
          <w:color w:val="auto"/>
        </w:rPr>
      </w:pPr>
    </w:p>
    <w:p w14:paraId="19F90F97" w14:textId="09F1A86E" w:rsidR="00A26733" w:rsidRPr="00C32EE1" w:rsidRDefault="00A26733" w:rsidP="00A26733">
      <w:pPr>
        <w:jc w:val="both"/>
        <w:rPr>
          <w:color w:val="auto"/>
        </w:rPr>
      </w:pPr>
      <w:r>
        <w:rPr>
          <w:b/>
          <w:bCs/>
          <w:color w:val="auto"/>
        </w:rPr>
        <w:t>30</w:t>
      </w:r>
      <w:r w:rsidRPr="00C32EE1">
        <w:rPr>
          <w:b/>
          <w:bCs/>
          <w:color w:val="auto"/>
        </w:rPr>
        <w:t>.3.</w:t>
      </w:r>
      <w:r w:rsidRPr="00C32EE1">
        <w:rPr>
          <w:color w:val="auto"/>
        </w:rPr>
        <w:t xml:space="preserve"> İdarenin yazılı açıklama talebine, istekli tarafından yazılı olarak cevap verilir. </w:t>
      </w:r>
    </w:p>
    <w:p w14:paraId="02D7C7B6" w14:textId="2CE4032A" w:rsidR="00A26733" w:rsidRDefault="00A26733" w:rsidP="00A26733">
      <w:pPr>
        <w:spacing w:before="120"/>
        <w:jc w:val="both"/>
        <w:rPr>
          <w:b/>
          <w:bCs/>
          <w:color w:val="auto"/>
        </w:rPr>
      </w:pPr>
      <w:r w:rsidRPr="00C32EE1">
        <w:rPr>
          <w:b/>
          <w:bCs/>
          <w:color w:val="auto"/>
        </w:rPr>
        <w:t xml:space="preserve">Madde </w:t>
      </w:r>
      <w:proofErr w:type="gramStart"/>
      <w:r w:rsidRPr="00C32EE1">
        <w:rPr>
          <w:b/>
          <w:bCs/>
          <w:color w:val="auto"/>
        </w:rPr>
        <w:t>3</w:t>
      </w:r>
      <w:r>
        <w:rPr>
          <w:b/>
          <w:bCs/>
          <w:color w:val="auto"/>
        </w:rPr>
        <w:t>1</w:t>
      </w:r>
      <w:r w:rsidRPr="00C32EE1">
        <w:rPr>
          <w:b/>
          <w:bCs/>
          <w:color w:val="auto"/>
        </w:rPr>
        <w:t xml:space="preserve"> -</w:t>
      </w:r>
      <w:proofErr w:type="gramEnd"/>
      <w:r w:rsidRPr="00C32EE1">
        <w:rPr>
          <w:b/>
          <w:bCs/>
          <w:color w:val="auto"/>
        </w:rPr>
        <w:t xml:space="preserve"> Aşırı düşük teklifler</w:t>
      </w:r>
    </w:p>
    <w:p w14:paraId="425A2E76" w14:textId="77777777" w:rsidR="006A3FC1" w:rsidRPr="00C32EE1" w:rsidRDefault="006A3FC1" w:rsidP="00A26733">
      <w:pPr>
        <w:spacing w:before="120"/>
        <w:jc w:val="both"/>
        <w:rPr>
          <w:b/>
          <w:bCs/>
          <w:color w:val="auto"/>
        </w:rPr>
      </w:pPr>
    </w:p>
    <w:p w14:paraId="2B1538E8" w14:textId="3ACCB90D" w:rsidR="00A26733" w:rsidRPr="00C32EE1" w:rsidRDefault="00A26733" w:rsidP="00A26733">
      <w:pPr>
        <w:jc w:val="both"/>
        <w:rPr>
          <w:b/>
          <w:bCs/>
          <w:color w:val="auto"/>
        </w:rPr>
      </w:pPr>
      <w:r w:rsidRPr="00C32EE1">
        <w:rPr>
          <w:b/>
          <w:bCs/>
          <w:color w:val="auto"/>
        </w:rPr>
        <w:t>3</w:t>
      </w:r>
      <w:r>
        <w:rPr>
          <w:b/>
          <w:bCs/>
          <w:color w:val="auto"/>
        </w:rPr>
        <w:t>1</w:t>
      </w:r>
      <w:r w:rsidRPr="00C32EE1">
        <w:rPr>
          <w:b/>
          <w:bCs/>
          <w:color w:val="auto"/>
        </w:rPr>
        <w:t xml:space="preserve">.1. </w:t>
      </w:r>
      <w:r w:rsidRPr="00A26733">
        <w:rPr>
          <w:bCs/>
          <w:color w:val="auto"/>
        </w:rPr>
        <w:t xml:space="preserve">16 Kasım </w:t>
      </w:r>
      <w:proofErr w:type="gramStart"/>
      <w:r w:rsidRPr="00A26733">
        <w:rPr>
          <w:bCs/>
          <w:color w:val="auto"/>
        </w:rPr>
        <w:t>2018  tarihli</w:t>
      </w:r>
      <w:proofErr w:type="gramEnd"/>
      <w:r w:rsidRPr="00A26733">
        <w:rPr>
          <w:bCs/>
          <w:color w:val="auto"/>
        </w:rPr>
        <w:t xml:space="preserve"> 30597 sayılı Vakıf Yükseköğretim Kurumları ihale yönetmeliğinin 22. Maddesinin 5. Fıkrasına göre işlem yapılacaktır</w:t>
      </w:r>
    </w:p>
    <w:p w14:paraId="6834E111" w14:textId="7735554A" w:rsidR="00A26733" w:rsidRDefault="00A26733" w:rsidP="00A26733">
      <w:pPr>
        <w:spacing w:before="120"/>
        <w:jc w:val="both"/>
        <w:rPr>
          <w:b/>
          <w:bCs/>
          <w:color w:val="auto"/>
        </w:rPr>
      </w:pPr>
      <w:r w:rsidRPr="00C32EE1">
        <w:rPr>
          <w:b/>
          <w:bCs/>
          <w:color w:val="auto"/>
        </w:rPr>
        <w:t xml:space="preserve">Madde </w:t>
      </w:r>
      <w:proofErr w:type="gramStart"/>
      <w:r w:rsidRPr="00C32EE1">
        <w:rPr>
          <w:b/>
          <w:bCs/>
          <w:color w:val="auto"/>
        </w:rPr>
        <w:t>3</w:t>
      </w:r>
      <w:r w:rsidR="00D864B2">
        <w:rPr>
          <w:b/>
          <w:bCs/>
          <w:color w:val="auto"/>
        </w:rPr>
        <w:t>2</w:t>
      </w:r>
      <w:r w:rsidRPr="00C32EE1">
        <w:rPr>
          <w:b/>
          <w:bCs/>
          <w:color w:val="auto"/>
        </w:rPr>
        <w:t xml:space="preserve"> -</w:t>
      </w:r>
      <w:proofErr w:type="gramEnd"/>
      <w:r w:rsidRPr="00C32EE1">
        <w:rPr>
          <w:b/>
          <w:bCs/>
          <w:color w:val="auto"/>
        </w:rPr>
        <w:t xml:space="preserve"> Bütün tekliflerin reddedilmesi ve ihalenin iptal edilmesi</w:t>
      </w:r>
    </w:p>
    <w:p w14:paraId="5415F204" w14:textId="77777777" w:rsidR="006A3FC1" w:rsidRPr="00C32EE1" w:rsidRDefault="006A3FC1" w:rsidP="00A26733">
      <w:pPr>
        <w:spacing w:before="120"/>
        <w:jc w:val="both"/>
        <w:rPr>
          <w:color w:val="auto"/>
        </w:rPr>
      </w:pPr>
    </w:p>
    <w:p w14:paraId="4FAB3047" w14:textId="358A0983" w:rsidR="00A26733" w:rsidRPr="00C32EE1" w:rsidRDefault="00A26733" w:rsidP="00A26733">
      <w:pPr>
        <w:jc w:val="both"/>
        <w:rPr>
          <w:color w:val="auto"/>
        </w:rPr>
      </w:pPr>
      <w:r w:rsidRPr="00C32EE1">
        <w:rPr>
          <w:b/>
          <w:bCs/>
          <w:color w:val="auto"/>
        </w:rPr>
        <w:t>3</w:t>
      </w:r>
      <w:r w:rsidR="00D864B2">
        <w:rPr>
          <w:b/>
          <w:bCs/>
          <w:color w:val="auto"/>
        </w:rPr>
        <w:t>2</w:t>
      </w:r>
      <w:r w:rsidRPr="00C32EE1">
        <w:rPr>
          <w:b/>
          <w:bCs/>
          <w:color w:val="auto"/>
        </w:rPr>
        <w:t>.1.</w:t>
      </w:r>
      <w:r w:rsidRPr="00C32EE1">
        <w:rPr>
          <w:color w:val="auto"/>
        </w:rPr>
        <w:t xml:space="preserve"> İhale komisyonu kararı üzerine İdare, verilmiş olan bütün teklifleri reddederek ihaleyi iptal etmekte serbesttir. İdare bütün tekliflerin reddedilmesi nedeniyle herhangi bir yükümlülük altına girmez. </w:t>
      </w:r>
    </w:p>
    <w:p w14:paraId="7567EB3B" w14:textId="576AC7DE" w:rsidR="00A26733" w:rsidRPr="00C32EE1" w:rsidRDefault="00A26733" w:rsidP="00A26733">
      <w:pPr>
        <w:jc w:val="both"/>
        <w:rPr>
          <w:color w:val="auto"/>
        </w:rPr>
      </w:pPr>
      <w:r w:rsidRPr="00C32EE1">
        <w:rPr>
          <w:b/>
          <w:bCs/>
          <w:color w:val="auto"/>
        </w:rPr>
        <w:t>3</w:t>
      </w:r>
      <w:r w:rsidR="00D864B2">
        <w:rPr>
          <w:b/>
          <w:bCs/>
          <w:color w:val="auto"/>
        </w:rPr>
        <w:t>2</w:t>
      </w:r>
      <w:r w:rsidRPr="00C32EE1">
        <w:rPr>
          <w:b/>
          <w:bCs/>
          <w:color w:val="auto"/>
        </w:rPr>
        <w:t>.2.</w:t>
      </w:r>
      <w:r w:rsidRPr="00C32EE1">
        <w:rPr>
          <w:color w:val="auto"/>
        </w:rPr>
        <w:t xml:space="preserve"> İhalenin iptal edilmesi halinde bu durum, bütün isteklilere gerekçesiyle birlikte derhal bildirilir. </w:t>
      </w:r>
    </w:p>
    <w:p w14:paraId="2EB835AA" w14:textId="6C2F5DED" w:rsidR="00A26733" w:rsidRDefault="00A26733" w:rsidP="00A26733">
      <w:pPr>
        <w:spacing w:before="120"/>
        <w:jc w:val="both"/>
        <w:rPr>
          <w:b/>
          <w:bCs/>
          <w:color w:val="auto"/>
        </w:rPr>
      </w:pPr>
      <w:r w:rsidRPr="00C32EE1">
        <w:rPr>
          <w:b/>
          <w:bCs/>
          <w:color w:val="auto"/>
        </w:rPr>
        <w:t xml:space="preserve">Madde </w:t>
      </w:r>
      <w:proofErr w:type="gramStart"/>
      <w:r w:rsidRPr="00C32EE1">
        <w:rPr>
          <w:b/>
          <w:bCs/>
          <w:color w:val="auto"/>
        </w:rPr>
        <w:t>3</w:t>
      </w:r>
      <w:r w:rsidR="00D864B2">
        <w:rPr>
          <w:b/>
          <w:bCs/>
          <w:color w:val="auto"/>
        </w:rPr>
        <w:t>3</w:t>
      </w:r>
      <w:r w:rsidRPr="00C32EE1">
        <w:rPr>
          <w:b/>
          <w:bCs/>
          <w:color w:val="auto"/>
        </w:rPr>
        <w:t xml:space="preserve"> -</w:t>
      </w:r>
      <w:proofErr w:type="gramEnd"/>
      <w:r w:rsidRPr="00C32EE1">
        <w:rPr>
          <w:b/>
          <w:bCs/>
          <w:color w:val="auto"/>
        </w:rPr>
        <w:t xml:space="preserve"> Ekonomik açıdan en avantajlı teklifin belirlenmesi</w:t>
      </w:r>
    </w:p>
    <w:p w14:paraId="70332DC1" w14:textId="77777777" w:rsidR="006A3FC1" w:rsidRPr="00C32EE1" w:rsidRDefault="006A3FC1" w:rsidP="00A26733">
      <w:pPr>
        <w:spacing w:before="120"/>
        <w:jc w:val="both"/>
        <w:rPr>
          <w:b/>
          <w:bCs/>
          <w:color w:val="auto"/>
        </w:rPr>
      </w:pPr>
    </w:p>
    <w:p w14:paraId="6BEF7EB7" w14:textId="4D64E774" w:rsidR="00A26733" w:rsidRPr="00C32EE1" w:rsidRDefault="00A26733" w:rsidP="00A26733">
      <w:pPr>
        <w:jc w:val="both"/>
        <w:rPr>
          <w:b/>
          <w:bCs/>
          <w:color w:val="auto"/>
        </w:rPr>
      </w:pPr>
      <w:r w:rsidRPr="00C32EE1">
        <w:rPr>
          <w:b/>
          <w:bCs/>
          <w:color w:val="auto"/>
        </w:rPr>
        <w:t>3</w:t>
      </w:r>
      <w:r w:rsidR="00D864B2">
        <w:rPr>
          <w:b/>
          <w:bCs/>
          <w:color w:val="auto"/>
        </w:rPr>
        <w:t>3</w:t>
      </w:r>
      <w:r w:rsidRPr="00C32EE1">
        <w:rPr>
          <w:b/>
          <w:bCs/>
          <w:color w:val="auto"/>
        </w:rPr>
        <w:t xml:space="preserve">.1. </w:t>
      </w:r>
      <w:r w:rsidRPr="00D864B2">
        <w:rPr>
          <w:bCs/>
          <w:color w:val="auto"/>
        </w:rPr>
        <w:t>Bu ihalede ekonomik açıdan en avantajlı teklif, teklif edilen fiyatların en düşük olanıdır</w:t>
      </w:r>
      <w:r w:rsidRPr="00C32EE1">
        <w:rPr>
          <w:b/>
          <w:bCs/>
          <w:color w:val="auto"/>
        </w:rPr>
        <w:t xml:space="preserve">. </w:t>
      </w:r>
    </w:p>
    <w:p w14:paraId="063B3261" w14:textId="76CBE114" w:rsidR="00A26733" w:rsidRPr="00D864B2" w:rsidRDefault="00A26733" w:rsidP="00A26733">
      <w:pPr>
        <w:jc w:val="both"/>
        <w:rPr>
          <w:bCs/>
          <w:color w:val="auto"/>
        </w:rPr>
      </w:pPr>
      <w:r>
        <w:rPr>
          <w:b/>
          <w:bCs/>
          <w:color w:val="auto"/>
        </w:rPr>
        <w:t>3</w:t>
      </w:r>
      <w:r w:rsidR="00D864B2">
        <w:rPr>
          <w:b/>
          <w:bCs/>
          <w:color w:val="auto"/>
        </w:rPr>
        <w:t>3</w:t>
      </w:r>
      <w:r w:rsidRPr="00C32EE1">
        <w:rPr>
          <w:b/>
          <w:bCs/>
          <w:color w:val="auto"/>
        </w:rPr>
        <w:t xml:space="preserve">.4.1. </w:t>
      </w:r>
      <w:r w:rsidRPr="00D864B2">
        <w:rPr>
          <w:bCs/>
          <w:color w:val="auto"/>
        </w:rPr>
        <w:t xml:space="preserve">Birden fazla istekli tarafından teklif edilen fiyatın en düşük fiyat olması ve bu fiyatların da birbirine eşit olması durumunda ekonomik açıdan en avantajlı teklif, </w:t>
      </w:r>
      <w:proofErr w:type="gramStart"/>
      <w:r w:rsidRPr="00D864B2">
        <w:rPr>
          <w:bCs/>
          <w:color w:val="auto"/>
        </w:rPr>
        <w:t>sırasıyla;  İhale</w:t>
      </w:r>
      <w:proofErr w:type="gramEnd"/>
      <w:r w:rsidRPr="00D864B2">
        <w:rPr>
          <w:bCs/>
          <w:color w:val="auto"/>
        </w:rPr>
        <w:t xml:space="preserve"> konusu iş veya benzer işe ilişkin olarak istekli tarafından sunulan iş deneyimini gösteren belgedeki belge tutarına, </w:t>
      </w:r>
    </w:p>
    <w:p w14:paraId="28086854" w14:textId="38079F4B" w:rsidR="00A26733" w:rsidRDefault="00A26733" w:rsidP="00A26733">
      <w:pPr>
        <w:jc w:val="both"/>
        <w:rPr>
          <w:bCs/>
          <w:color w:val="auto"/>
        </w:rPr>
      </w:pPr>
      <w:proofErr w:type="gramStart"/>
      <w:r w:rsidRPr="00D864B2">
        <w:rPr>
          <w:bCs/>
          <w:color w:val="auto"/>
        </w:rPr>
        <w:t>göre</w:t>
      </w:r>
      <w:proofErr w:type="gramEnd"/>
      <w:r w:rsidRPr="00D864B2">
        <w:rPr>
          <w:bCs/>
          <w:color w:val="auto"/>
        </w:rPr>
        <w:t xml:space="preserve"> belirlenecektir. </w:t>
      </w:r>
    </w:p>
    <w:p w14:paraId="1776D0F2" w14:textId="77777777" w:rsidR="006A3FC1" w:rsidRPr="00D864B2" w:rsidRDefault="006A3FC1" w:rsidP="00A26733">
      <w:pPr>
        <w:jc w:val="both"/>
        <w:rPr>
          <w:bCs/>
          <w:color w:val="auto"/>
        </w:rPr>
      </w:pPr>
    </w:p>
    <w:p w14:paraId="16E8DC20" w14:textId="77777777" w:rsidR="006A3FC1" w:rsidRDefault="00A26733" w:rsidP="00A26733">
      <w:pPr>
        <w:jc w:val="both"/>
        <w:rPr>
          <w:color w:val="auto"/>
        </w:rPr>
      </w:pPr>
      <w:r>
        <w:rPr>
          <w:b/>
          <w:bCs/>
          <w:color w:val="auto"/>
        </w:rPr>
        <w:t>3</w:t>
      </w:r>
      <w:r w:rsidR="00D864B2">
        <w:rPr>
          <w:b/>
          <w:bCs/>
          <w:color w:val="auto"/>
        </w:rPr>
        <w:t>3</w:t>
      </w:r>
      <w:r w:rsidRPr="00C32EE1">
        <w:rPr>
          <w:b/>
          <w:bCs/>
          <w:color w:val="auto"/>
        </w:rPr>
        <w:t>.4.2.</w:t>
      </w:r>
      <w:r w:rsidRPr="00C32EE1">
        <w:rPr>
          <w:color w:val="auto"/>
        </w:rPr>
        <w:t xml:space="preserve"> Birden fazla isteklinin teklifinin eşit olması ve ekonomik açıdan en avantajlı teklifin belirlenmesinde,</w:t>
      </w:r>
    </w:p>
    <w:p w14:paraId="68424F6A" w14:textId="3721633D" w:rsidR="006A3FC1" w:rsidRDefault="00A26733" w:rsidP="00A26733">
      <w:pPr>
        <w:jc w:val="both"/>
        <w:rPr>
          <w:color w:val="auto"/>
        </w:rPr>
      </w:pPr>
      <w:r w:rsidRPr="00C32EE1">
        <w:rPr>
          <w:color w:val="auto"/>
        </w:rPr>
        <w:t xml:space="preserve"> </w:t>
      </w:r>
    </w:p>
    <w:p w14:paraId="6597195F" w14:textId="41B8C3F4" w:rsidR="00A26733" w:rsidRPr="00C32EE1" w:rsidRDefault="00A26733" w:rsidP="00A26733">
      <w:pPr>
        <w:jc w:val="both"/>
        <w:rPr>
          <w:color w:val="auto"/>
        </w:rPr>
      </w:pPr>
      <w:r w:rsidRPr="00C32EE1">
        <w:rPr>
          <w:color w:val="auto"/>
        </w:rPr>
        <w:t xml:space="preserve">35.4.1. maddesindeki düzenleme ile Mal Alımı İhaleleri Uygulama Yönetmeliğinin </w:t>
      </w:r>
      <w:proofErr w:type="gramStart"/>
      <w:r w:rsidRPr="00C32EE1">
        <w:rPr>
          <w:color w:val="auto"/>
        </w:rPr>
        <w:t xml:space="preserve">62 </w:t>
      </w:r>
      <w:proofErr w:type="spellStart"/>
      <w:r w:rsidRPr="00C32EE1">
        <w:rPr>
          <w:color w:val="auto"/>
        </w:rPr>
        <w:t>nci</w:t>
      </w:r>
      <w:proofErr w:type="spellEnd"/>
      <w:proofErr w:type="gramEnd"/>
      <w:r w:rsidRPr="00C32EE1">
        <w:rPr>
          <w:color w:val="auto"/>
        </w:rPr>
        <w:t xml:space="preserve"> maddesindeki düzenleme esas alınacaktır. </w:t>
      </w:r>
    </w:p>
    <w:p w14:paraId="70B53234" w14:textId="68AE93B6" w:rsidR="00A26733" w:rsidRDefault="00A26733" w:rsidP="00A26733">
      <w:pPr>
        <w:spacing w:before="120"/>
        <w:jc w:val="both"/>
        <w:rPr>
          <w:b/>
          <w:bCs/>
          <w:color w:val="auto"/>
        </w:rPr>
      </w:pPr>
      <w:r w:rsidRPr="00C32EE1">
        <w:rPr>
          <w:b/>
          <w:bCs/>
          <w:color w:val="auto"/>
        </w:rPr>
        <w:t xml:space="preserve">Madde </w:t>
      </w:r>
      <w:proofErr w:type="gramStart"/>
      <w:r w:rsidRPr="00C32EE1">
        <w:rPr>
          <w:b/>
          <w:bCs/>
          <w:color w:val="auto"/>
        </w:rPr>
        <w:t>3</w:t>
      </w:r>
      <w:r w:rsidR="00D864B2">
        <w:rPr>
          <w:b/>
          <w:bCs/>
          <w:color w:val="auto"/>
        </w:rPr>
        <w:t>4</w:t>
      </w:r>
      <w:r w:rsidRPr="00C32EE1">
        <w:rPr>
          <w:b/>
          <w:bCs/>
          <w:color w:val="auto"/>
        </w:rPr>
        <w:t xml:space="preserve"> -</w:t>
      </w:r>
      <w:proofErr w:type="gramEnd"/>
      <w:r w:rsidRPr="00C32EE1">
        <w:rPr>
          <w:b/>
          <w:bCs/>
          <w:color w:val="auto"/>
        </w:rPr>
        <w:t xml:space="preserve"> İhalenin karara bağlanması</w:t>
      </w:r>
    </w:p>
    <w:p w14:paraId="0C659EF0" w14:textId="77777777" w:rsidR="006A3FC1" w:rsidRPr="00C32EE1" w:rsidRDefault="006A3FC1" w:rsidP="00A26733">
      <w:pPr>
        <w:spacing w:before="120"/>
        <w:jc w:val="both"/>
        <w:rPr>
          <w:color w:val="auto"/>
        </w:rPr>
      </w:pPr>
    </w:p>
    <w:p w14:paraId="7253F192" w14:textId="36E8666E" w:rsidR="00A26733" w:rsidRDefault="00A26733" w:rsidP="00A26733">
      <w:pPr>
        <w:jc w:val="both"/>
        <w:rPr>
          <w:color w:val="auto"/>
        </w:rPr>
      </w:pPr>
      <w:r>
        <w:rPr>
          <w:b/>
          <w:bCs/>
          <w:color w:val="auto"/>
        </w:rPr>
        <w:lastRenderedPageBreak/>
        <w:t>3</w:t>
      </w:r>
      <w:r w:rsidR="00D864B2">
        <w:rPr>
          <w:b/>
          <w:bCs/>
          <w:color w:val="auto"/>
        </w:rPr>
        <w:t>4</w:t>
      </w:r>
      <w:r w:rsidRPr="00C32EE1">
        <w:rPr>
          <w:b/>
          <w:bCs/>
          <w:color w:val="auto"/>
        </w:rPr>
        <w:t>.1.</w:t>
      </w:r>
      <w:r w:rsidRPr="00C32EE1">
        <w:rPr>
          <w:color w:val="auto"/>
        </w:rPr>
        <w:t xml:space="preserve"> Yapılan değerlendirme sonucunda ihale komisyonu tarafından ihale, ekonomik açıdan en avantajlı teklifi veren istekli üzerinde bırakılır. </w:t>
      </w:r>
    </w:p>
    <w:p w14:paraId="0CAE49A7" w14:textId="77777777" w:rsidR="006A3FC1" w:rsidRPr="00C32EE1" w:rsidRDefault="006A3FC1" w:rsidP="00A26733">
      <w:pPr>
        <w:jc w:val="both"/>
        <w:rPr>
          <w:color w:val="auto"/>
        </w:rPr>
      </w:pPr>
    </w:p>
    <w:p w14:paraId="19675179" w14:textId="768A10A1" w:rsidR="00A26733" w:rsidRPr="00C32EE1" w:rsidRDefault="00A26733" w:rsidP="00A26733">
      <w:pPr>
        <w:jc w:val="both"/>
        <w:rPr>
          <w:color w:val="auto"/>
        </w:rPr>
      </w:pPr>
      <w:r>
        <w:rPr>
          <w:b/>
          <w:bCs/>
          <w:color w:val="auto"/>
        </w:rPr>
        <w:t>3</w:t>
      </w:r>
      <w:r w:rsidR="00D864B2">
        <w:rPr>
          <w:b/>
          <w:bCs/>
          <w:color w:val="auto"/>
        </w:rPr>
        <w:t>4</w:t>
      </w:r>
      <w:r w:rsidRPr="00C32EE1">
        <w:rPr>
          <w:b/>
          <w:bCs/>
          <w:color w:val="auto"/>
        </w:rPr>
        <w:t>.2.</w:t>
      </w:r>
      <w:r w:rsidRPr="00C32EE1">
        <w:rPr>
          <w:color w:val="auto"/>
        </w:rPr>
        <w:t xml:space="preserve"> İhale komisyonu, yapacağı değerlendirme sonucunda gerekçeli bir karar alarak ihale yetkilisinin onayına sunar. </w:t>
      </w:r>
    </w:p>
    <w:p w14:paraId="2BAD43EF" w14:textId="1D3E1F23" w:rsidR="00A26733" w:rsidRDefault="00A26733" w:rsidP="00A26733">
      <w:pPr>
        <w:spacing w:before="120"/>
        <w:jc w:val="both"/>
        <w:rPr>
          <w:b/>
          <w:bCs/>
          <w:color w:val="auto"/>
        </w:rPr>
      </w:pPr>
      <w:r w:rsidRPr="00C32EE1">
        <w:rPr>
          <w:b/>
          <w:bCs/>
          <w:color w:val="auto"/>
        </w:rPr>
        <w:t xml:space="preserve">Madde </w:t>
      </w:r>
      <w:proofErr w:type="gramStart"/>
      <w:r w:rsidRPr="00C32EE1">
        <w:rPr>
          <w:b/>
          <w:bCs/>
          <w:color w:val="auto"/>
        </w:rPr>
        <w:t>3</w:t>
      </w:r>
      <w:r w:rsidR="00D864B2">
        <w:rPr>
          <w:b/>
          <w:bCs/>
          <w:color w:val="auto"/>
        </w:rPr>
        <w:t>5</w:t>
      </w:r>
      <w:r w:rsidRPr="00C32EE1">
        <w:rPr>
          <w:b/>
          <w:bCs/>
          <w:color w:val="auto"/>
        </w:rPr>
        <w:t xml:space="preserve"> -</w:t>
      </w:r>
      <w:proofErr w:type="gramEnd"/>
      <w:r w:rsidRPr="00C32EE1">
        <w:rPr>
          <w:b/>
          <w:bCs/>
          <w:color w:val="auto"/>
        </w:rPr>
        <w:t xml:space="preserve"> İhale kararının onaylanması veya iptali</w:t>
      </w:r>
    </w:p>
    <w:p w14:paraId="733D3BEE" w14:textId="77777777" w:rsidR="006A3FC1" w:rsidRPr="00C32EE1" w:rsidRDefault="006A3FC1" w:rsidP="00A26733">
      <w:pPr>
        <w:spacing w:before="120"/>
        <w:jc w:val="both"/>
        <w:rPr>
          <w:color w:val="auto"/>
        </w:rPr>
      </w:pPr>
    </w:p>
    <w:p w14:paraId="3113EB69" w14:textId="318DA36B" w:rsidR="00A26733" w:rsidRDefault="00A26733" w:rsidP="00A26733">
      <w:pPr>
        <w:jc w:val="both"/>
        <w:rPr>
          <w:color w:val="auto"/>
        </w:rPr>
      </w:pPr>
      <w:r>
        <w:rPr>
          <w:b/>
          <w:bCs/>
          <w:color w:val="auto"/>
        </w:rPr>
        <w:t>3</w:t>
      </w:r>
      <w:r w:rsidR="00D864B2">
        <w:rPr>
          <w:b/>
          <w:bCs/>
          <w:color w:val="auto"/>
        </w:rPr>
        <w:t>5</w:t>
      </w:r>
      <w:r w:rsidRPr="00C32EE1">
        <w:rPr>
          <w:b/>
          <w:bCs/>
          <w:color w:val="auto"/>
        </w:rPr>
        <w:t>.1.</w:t>
      </w:r>
      <w:r w:rsidRPr="00C32EE1">
        <w:rPr>
          <w:color w:val="auto"/>
        </w:rPr>
        <w:t xml:space="preserve"> İhale yetkilisi, karar tarihini izleyen en geç beş iş günü içinde ihale kararını onaylar veya gerekçesini açıkça belirtmek suretiyle iptal eder. </w:t>
      </w:r>
    </w:p>
    <w:p w14:paraId="21C30867" w14:textId="77777777" w:rsidR="006A3FC1" w:rsidRPr="00C32EE1" w:rsidRDefault="006A3FC1" w:rsidP="00A26733">
      <w:pPr>
        <w:jc w:val="both"/>
        <w:rPr>
          <w:color w:val="auto"/>
        </w:rPr>
      </w:pPr>
    </w:p>
    <w:p w14:paraId="643AEED6" w14:textId="227D374A" w:rsidR="00A26733" w:rsidRPr="00C32EE1" w:rsidRDefault="00A26733" w:rsidP="00A26733">
      <w:pPr>
        <w:jc w:val="both"/>
        <w:rPr>
          <w:color w:val="auto"/>
        </w:rPr>
      </w:pPr>
      <w:r>
        <w:rPr>
          <w:b/>
          <w:bCs/>
          <w:color w:val="auto"/>
        </w:rPr>
        <w:t>3</w:t>
      </w:r>
      <w:r w:rsidR="00D864B2">
        <w:rPr>
          <w:b/>
          <w:bCs/>
          <w:color w:val="auto"/>
        </w:rPr>
        <w:t>5</w:t>
      </w:r>
      <w:r w:rsidRPr="00C32EE1">
        <w:rPr>
          <w:b/>
          <w:bCs/>
          <w:color w:val="auto"/>
        </w:rPr>
        <w:t>.2.</w:t>
      </w:r>
      <w:r w:rsidRPr="00C32EE1">
        <w:rPr>
          <w:color w:val="auto"/>
        </w:rPr>
        <w:t xml:space="preserve"> İhale; kararın ihale yetkilisince onaylanması halinde geçerli, iptal edilmesi halinde ise hükümsüz sayılır. </w:t>
      </w:r>
    </w:p>
    <w:p w14:paraId="43E983D3" w14:textId="20E5F256" w:rsidR="00A26733" w:rsidRDefault="00A26733" w:rsidP="00A26733">
      <w:pPr>
        <w:spacing w:before="120"/>
        <w:jc w:val="both"/>
        <w:rPr>
          <w:b/>
          <w:bCs/>
          <w:color w:val="auto"/>
        </w:rPr>
      </w:pPr>
      <w:r w:rsidRPr="00C32EE1">
        <w:rPr>
          <w:b/>
          <w:bCs/>
          <w:color w:val="auto"/>
        </w:rPr>
        <w:t xml:space="preserve">Madde </w:t>
      </w:r>
      <w:proofErr w:type="gramStart"/>
      <w:r w:rsidRPr="00C32EE1">
        <w:rPr>
          <w:b/>
          <w:bCs/>
          <w:color w:val="auto"/>
        </w:rPr>
        <w:t>3</w:t>
      </w:r>
      <w:r w:rsidR="00D864B2">
        <w:rPr>
          <w:b/>
          <w:bCs/>
          <w:color w:val="auto"/>
        </w:rPr>
        <w:t>6</w:t>
      </w:r>
      <w:r w:rsidRPr="00C32EE1">
        <w:rPr>
          <w:b/>
          <w:bCs/>
          <w:color w:val="auto"/>
        </w:rPr>
        <w:t xml:space="preserve"> -</w:t>
      </w:r>
      <w:proofErr w:type="gramEnd"/>
      <w:r w:rsidRPr="00C32EE1">
        <w:rPr>
          <w:b/>
          <w:bCs/>
          <w:color w:val="auto"/>
        </w:rPr>
        <w:t xml:space="preserve"> Kesin teminat</w:t>
      </w:r>
    </w:p>
    <w:p w14:paraId="308E9DA4" w14:textId="77777777" w:rsidR="006A3FC1" w:rsidRPr="00C32EE1" w:rsidRDefault="006A3FC1" w:rsidP="00A26733">
      <w:pPr>
        <w:spacing w:before="120"/>
        <w:jc w:val="both"/>
        <w:rPr>
          <w:color w:val="auto"/>
        </w:rPr>
      </w:pPr>
    </w:p>
    <w:p w14:paraId="707307B2" w14:textId="611E44A8" w:rsidR="00A26733" w:rsidRDefault="00A26733" w:rsidP="00A26733">
      <w:pPr>
        <w:jc w:val="both"/>
        <w:rPr>
          <w:color w:val="auto"/>
        </w:rPr>
      </w:pPr>
      <w:r>
        <w:rPr>
          <w:b/>
          <w:bCs/>
          <w:color w:val="auto"/>
        </w:rPr>
        <w:t>3</w:t>
      </w:r>
      <w:r w:rsidR="00D864B2">
        <w:rPr>
          <w:b/>
          <w:bCs/>
          <w:color w:val="auto"/>
        </w:rPr>
        <w:t>6</w:t>
      </w:r>
      <w:r w:rsidRPr="00C32EE1">
        <w:rPr>
          <w:b/>
          <w:bCs/>
          <w:color w:val="auto"/>
        </w:rPr>
        <w:t>.1.</w:t>
      </w:r>
      <w:r w:rsidRPr="00C32EE1">
        <w:rPr>
          <w:color w:val="auto"/>
        </w:rPr>
        <w:t xml:space="preserve"> İhale üzerinde bırakılan istekliden, sözleşme imzalanmadan önce, ihale bedelinin </w:t>
      </w:r>
      <w:proofErr w:type="gramStart"/>
      <w:r w:rsidRPr="00C32EE1">
        <w:rPr>
          <w:color w:val="auto"/>
        </w:rPr>
        <w:t>% 6</w:t>
      </w:r>
      <w:proofErr w:type="gramEnd"/>
      <w:r w:rsidRPr="00C32EE1">
        <w:rPr>
          <w:color w:val="auto"/>
        </w:rPr>
        <w:t xml:space="preserve">'si oranında kesin teminat alınır. </w:t>
      </w:r>
    </w:p>
    <w:p w14:paraId="613CCF8C" w14:textId="77777777" w:rsidR="006A3FC1" w:rsidRPr="00C32EE1" w:rsidRDefault="006A3FC1" w:rsidP="00A26733">
      <w:pPr>
        <w:jc w:val="both"/>
        <w:rPr>
          <w:color w:val="auto"/>
        </w:rPr>
      </w:pPr>
    </w:p>
    <w:p w14:paraId="07FB33E6" w14:textId="1900E0DF" w:rsidR="00A26733" w:rsidRDefault="00A26733" w:rsidP="00A26733">
      <w:pPr>
        <w:jc w:val="both"/>
        <w:rPr>
          <w:color w:val="auto"/>
        </w:rPr>
      </w:pPr>
      <w:r>
        <w:rPr>
          <w:b/>
          <w:bCs/>
          <w:color w:val="auto"/>
        </w:rPr>
        <w:t>3</w:t>
      </w:r>
      <w:r w:rsidR="00D864B2">
        <w:rPr>
          <w:b/>
          <w:bCs/>
          <w:color w:val="auto"/>
        </w:rPr>
        <w:t>6</w:t>
      </w:r>
      <w:r w:rsidRPr="00C32EE1">
        <w:rPr>
          <w:b/>
          <w:bCs/>
          <w:color w:val="auto"/>
        </w:rPr>
        <w:t>.2.</w:t>
      </w:r>
      <w:r w:rsidRPr="00C32EE1">
        <w:rPr>
          <w:color w:val="auto"/>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w:t>
      </w:r>
    </w:p>
    <w:p w14:paraId="51BF7B44" w14:textId="3DB92808" w:rsidR="003A52D0" w:rsidRDefault="003A52D0" w:rsidP="00A26733">
      <w:pPr>
        <w:jc w:val="both"/>
        <w:rPr>
          <w:color w:val="auto"/>
        </w:rPr>
      </w:pPr>
    </w:p>
    <w:p w14:paraId="0341A276" w14:textId="277208C1" w:rsidR="003A52D0" w:rsidRDefault="003A52D0" w:rsidP="00A26733">
      <w:pPr>
        <w:jc w:val="both"/>
        <w:rPr>
          <w:color w:val="auto"/>
        </w:rPr>
      </w:pPr>
    </w:p>
    <w:p w14:paraId="5CC6A46F" w14:textId="4216052A" w:rsidR="003A52D0" w:rsidRDefault="003A52D0" w:rsidP="00A26733">
      <w:pPr>
        <w:jc w:val="both"/>
        <w:rPr>
          <w:color w:val="auto"/>
        </w:rPr>
      </w:pPr>
    </w:p>
    <w:p w14:paraId="61D0EB3B" w14:textId="77777777" w:rsidR="003A52D0" w:rsidRPr="00C32EE1" w:rsidRDefault="003A52D0" w:rsidP="00A26733">
      <w:pPr>
        <w:jc w:val="both"/>
        <w:rPr>
          <w:color w:val="auto"/>
        </w:rPr>
      </w:pPr>
    </w:p>
    <w:p w14:paraId="4B02B853" w14:textId="24600EB4" w:rsidR="00A26733" w:rsidRDefault="00A26733" w:rsidP="00A26733">
      <w:pPr>
        <w:spacing w:before="120"/>
        <w:jc w:val="both"/>
        <w:rPr>
          <w:b/>
          <w:bCs/>
          <w:color w:val="auto"/>
        </w:rPr>
      </w:pPr>
      <w:r w:rsidRPr="00C32EE1">
        <w:rPr>
          <w:b/>
          <w:bCs/>
          <w:color w:val="auto"/>
        </w:rPr>
        <w:t xml:space="preserve">Madde </w:t>
      </w:r>
      <w:proofErr w:type="gramStart"/>
      <w:r w:rsidRPr="00C32EE1">
        <w:rPr>
          <w:b/>
          <w:bCs/>
          <w:color w:val="auto"/>
        </w:rPr>
        <w:t>3</w:t>
      </w:r>
      <w:r w:rsidR="00D864B2">
        <w:rPr>
          <w:b/>
          <w:bCs/>
          <w:color w:val="auto"/>
        </w:rPr>
        <w:t>7</w:t>
      </w:r>
      <w:r w:rsidRPr="00C32EE1">
        <w:rPr>
          <w:b/>
          <w:bCs/>
          <w:color w:val="auto"/>
        </w:rPr>
        <w:t xml:space="preserve"> -</w:t>
      </w:r>
      <w:proofErr w:type="gramEnd"/>
      <w:r w:rsidRPr="00C32EE1">
        <w:rPr>
          <w:b/>
          <w:bCs/>
          <w:color w:val="auto"/>
        </w:rPr>
        <w:t xml:space="preserve"> Sözleşme yapılmasında isteklinin görev ve sorumluluğu</w:t>
      </w:r>
    </w:p>
    <w:p w14:paraId="1420DDB2" w14:textId="77777777" w:rsidR="006A3FC1" w:rsidRPr="00C32EE1" w:rsidRDefault="006A3FC1" w:rsidP="00A26733">
      <w:pPr>
        <w:spacing w:before="120"/>
        <w:jc w:val="both"/>
        <w:rPr>
          <w:color w:val="auto"/>
        </w:rPr>
      </w:pPr>
    </w:p>
    <w:p w14:paraId="426623B7" w14:textId="29EF3CC1" w:rsidR="00A26733" w:rsidRDefault="00A26733" w:rsidP="00A26733">
      <w:pPr>
        <w:jc w:val="both"/>
        <w:rPr>
          <w:color w:val="auto"/>
        </w:rPr>
      </w:pPr>
      <w:r>
        <w:rPr>
          <w:b/>
          <w:bCs/>
          <w:color w:val="auto"/>
        </w:rPr>
        <w:t>3</w:t>
      </w:r>
      <w:r w:rsidR="00D864B2">
        <w:rPr>
          <w:b/>
          <w:bCs/>
          <w:color w:val="auto"/>
        </w:rPr>
        <w:t>7</w:t>
      </w:r>
      <w:r w:rsidRPr="00C32EE1">
        <w:rPr>
          <w:b/>
          <w:bCs/>
          <w:color w:val="auto"/>
        </w:rPr>
        <w:t>.1.</w:t>
      </w:r>
      <w:r w:rsidRPr="00C32EE1">
        <w:rPr>
          <w:color w:val="auto"/>
        </w:rPr>
        <w:t xml:space="preserve"> İhale üzerinde bırakılan istekli, sözleşmeye davet yazısının bildirim tarihini izleyen on gün içinde, kesin teminatı verip diğer yasal yükümlülüklerini yerine getirerek sözleşmeyi imzalamak zorundadır. Sözleşme imzalandıktan sonra geçici teminat iade edilecektir. </w:t>
      </w:r>
    </w:p>
    <w:p w14:paraId="59FA898F" w14:textId="77777777" w:rsidR="006A3FC1" w:rsidRPr="00C32EE1" w:rsidRDefault="006A3FC1" w:rsidP="00A26733">
      <w:pPr>
        <w:jc w:val="both"/>
        <w:rPr>
          <w:color w:val="auto"/>
        </w:rPr>
      </w:pPr>
    </w:p>
    <w:p w14:paraId="6374FBF8" w14:textId="6152281B" w:rsidR="00A26733" w:rsidRPr="00C32EE1" w:rsidRDefault="00D864B2" w:rsidP="00A26733">
      <w:pPr>
        <w:jc w:val="both"/>
        <w:rPr>
          <w:color w:val="auto"/>
        </w:rPr>
      </w:pPr>
      <w:r>
        <w:rPr>
          <w:b/>
          <w:bCs/>
          <w:color w:val="auto"/>
        </w:rPr>
        <w:t>37</w:t>
      </w:r>
      <w:r w:rsidR="00A26733" w:rsidRPr="00C32EE1">
        <w:rPr>
          <w:b/>
          <w:bCs/>
          <w:color w:val="auto"/>
        </w:rPr>
        <w:t>.2.</w:t>
      </w:r>
      <w:r w:rsidR="00A26733" w:rsidRPr="00C32EE1">
        <w:rPr>
          <w:color w:val="auto"/>
        </w:rPr>
        <w:t xml:space="preserve"> Mücbir sebep halleri dışında ihale üzerinde bırakılan isteklinin, sözleşmeyi imzalamaması durumunda, geçici teminatı gelir kaydedilir.</w:t>
      </w:r>
    </w:p>
    <w:p w14:paraId="19F346CB" w14:textId="4EA5C116" w:rsidR="00A26733" w:rsidRDefault="00A26733" w:rsidP="00A26733">
      <w:pPr>
        <w:spacing w:before="120"/>
        <w:jc w:val="both"/>
        <w:rPr>
          <w:b/>
          <w:bCs/>
          <w:color w:val="auto"/>
        </w:rPr>
      </w:pPr>
      <w:r w:rsidRPr="00C32EE1">
        <w:rPr>
          <w:b/>
          <w:bCs/>
          <w:color w:val="auto"/>
        </w:rPr>
        <w:t xml:space="preserve">Madde </w:t>
      </w:r>
      <w:proofErr w:type="gramStart"/>
      <w:r>
        <w:rPr>
          <w:b/>
          <w:bCs/>
          <w:color w:val="auto"/>
        </w:rPr>
        <w:t>3</w:t>
      </w:r>
      <w:r w:rsidR="00D864B2">
        <w:rPr>
          <w:b/>
          <w:bCs/>
          <w:color w:val="auto"/>
        </w:rPr>
        <w:t>8</w:t>
      </w:r>
      <w:r w:rsidRPr="00C32EE1">
        <w:rPr>
          <w:b/>
          <w:bCs/>
          <w:color w:val="auto"/>
        </w:rPr>
        <w:t xml:space="preserve"> -</w:t>
      </w:r>
      <w:proofErr w:type="gramEnd"/>
      <w:r w:rsidRPr="00C32EE1">
        <w:rPr>
          <w:b/>
          <w:bCs/>
          <w:color w:val="auto"/>
        </w:rPr>
        <w:t xml:space="preserve"> Sözleşme yapılmasında idarenin görev ve sorumluluğu</w:t>
      </w:r>
    </w:p>
    <w:p w14:paraId="47ED47C7" w14:textId="77777777" w:rsidR="006A3FC1" w:rsidRPr="00C32EE1" w:rsidRDefault="006A3FC1" w:rsidP="00A26733">
      <w:pPr>
        <w:spacing w:before="120"/>
        <w:jc w:val="both"/>
        <w:rPr>
          <w:color w:val="auto"/>
        </w:rPr>
      </w:pPr>
    </w:p>
    <w:p w14:paraId="24EF8A3A" w14:textId="5BF6992F" w:rsidR="00A26733" w:rsidRDefault="00A26733" w:rsidP="00A26733">
      <w:pPr>
        <w:jc w:val="both"/>
        <w:rPr>
          <w:color w:val="auto"/>
        </w:rPr>
      </w:pPr>
      <w:r>
        <w:rPr>
          <w:b/>
          <w:bCs/>
          <w:color w:val="auto"/>
        </w:rPr>
        <w:t>3</w:t>
      </w:r>
      <w:r w:rsidR="00D864B2">
        <w:rPr>
          <w:b/>
          <w:bCs/>
          <w:color w:val="auto"/>
        </w:rPr>
        <w:t>8</w:t>
      </w:r>
      <w:r w:rsidRPr="00C32EE1">
        <w:rPr>
          <w:b/>
          <w:bCs/>
          <w:color w:val="auto"/>
        </w:rPr>
        <w:t>.1.</w:t>
      </w:r>
      <w:r w:rsidRPr="00C32EE1">
        <w:rPr>
          <w:color w:val="auto"/>
        </w:rPr>
        <w:t xml:space="preserve"> İdarenin sözleşme yapılması konusunda yükümlülüğünü yerine getirmemesi halinde istekli, </w:t>
      </w:r>
      <w:r w:rsidRPr="00C32EE1">
        <w:rPr>
          <w:b/>
          <w:bCs/>
          <w:color w:val="auto"/>
        </w:rPr>
        <w:t xml:space="preserve">Vakıf Yükseköğretim Kurumları İhale Yönetmeliği </w:t>
      </w:r>
      <w:r w:rsidRPr="00C32EE1">
        <w:rPr>
          <w:color w:val="auto"/>
        </w:rPr>
        <w:t xml:space="preserve">25.maddesinde yer alan sürelerin bitimini izleyen günden itibaren en geç beş gün içinde, on gün süreli bir noter ihbarnamesi ile durumu İdareye bildirmek şartıyla, taahhüdünden vazgeçebilir. </w:t>
      </w:r>
    </w:p>
    <w:p w14:paraId="1E5F7592" w14:textId="77777777" w:rsidR="006A3FC1" w:rsidRPr="00C32EE1" w:rsidRDefault="006A3FC1" w:rsidP="00A26733">
      <w:pPr>
        <w:jc w:val="both"/>
        <w:rPr>
          <w:color w:val="auto"/>
        </w:rPr>
      </w:pPr>
    </w:p>
    <w:p w14:paraId="14969A8E" w14:textId="667C91C4" w:rsidR="00A26733" w:rsidRDefault="00A26733" w:rsidP="00A26733">
      <w:pPr>
        <w:jc w:val="both"/>
        <w:rPr>
          <w:color w:val="auto"/>
        </w:rPr>
      </w:pPr>
      <w:r>
        <w:rPr>
          <w:b/>
          <w:bCs/>
          <w:color w:val="auto"/>
        </w:rPr>
        <w:t>3</w:t>
      </w:r>
      <w:r w:rsidR="00D864B2">
        <w:rPr>
          <w:b/>
          <w:bCs/>
          <w:color w:val="auto"/>
        </w:rPr>
        <w:t>8</w:t>
      </w:r>
      <w:r w:rsidRPr="00C32EE1">
        <w:rPr>
          <w:b/>
          <w:bCs/>
          <w:color w:val="auto"/>
        </w:rPr>
        <w:t>.2.</w:t>
      </w:r>
      <w:r w:rsidRPr="00C32EE1">
        <w:rPr>
          <w:color w:val="auto"/>
        </w:rPr>
        <w:t xml:space="preserve"> Bu takdirde geçici teminat iade edilir ve istekli teminat vermek için yaptığı belgelendirilmiş giderleri isteyebilir. </w:t>
      </w:r>
    </w:p>
    <w:p w14:paraId="53F10656" w14:textId="77777777" w:rsidR="00106AF6" w:rsidRPr="00C32EE1" w:rsidRDefault="00106AF6" w:rsidP="00A26733">
      <w:pPr>
        <w:jc w:val="both"/>
        <w:rPr>
          <w:color w:val="auto"/>
        </w:rPr>
      </w:pPr>
    </w:p>
    <w:p w14:paraId="70B3F800" w14:textId="36B1DBC8" w:rsidR="00A26733" w:rsidRDefault="00A26733" w:rsidP="00A26733">
      <w:pPr>
        <w:jc w:val="both"/>
        <w:rPr>
          <w:color w:val="auto"/>
        </w:rPr>
      </w:pPr>
      <w:r>
        <w:rPr>
          <w:b/>
          <w:bCs/>
          <w:color w:val="auto"/>
        </w:rPr>
        <w:t>3</w:t>
      </w:r>
      <w:r w:rsidR="00D864B2">
        <w:rPr>
          <w:b/>
          <w:bCs/>
          <w:color w:val="auto"/>
        </w:rPr>
        <w:t>8</w:t>
      </w:r>
      <w:r w:rsidRPr="00C32EE1">
        <w:rPr>
          <w:b/>
          <w:bCs/>
          <w:color w:val="auto"/>
        </w:rPr>
        <w:t>.3.</w:t>
      </w:r>
      <w:r w:rsidRPr="00C32EE1">
        <w:rPr>
          <w:color w:val="auto"/>
        </w:rPr>
        <w:t xml:space="preserve"> İdare tarafından ihale dokümanında yer alan şartlara uygun olarak hazırlanan sözleşme, ihale yetkilisi ve yüklenici tarafından imzalanır ve sözleşmenin İdarece onaylı bir örneği yükleniciye verilir. Yüklenici tarafından sözleşmenin birden fazla nüsha olarak düzenlenmesi talep edilirse, talep edilen sayı kadar sözleşme nüshası düzenlenir. </w:t>
      </w:r>
    </w:p>
    <w:p w14:paraId="60494B51" w14:textId="77777777" w:rsidR="006A3FC1" w:rsidRPr="00C32EE1" w:rsidRDefault="006A3FC1" w:rsidP="00A26733">
      <w:pPr>
        <w:jc w:val="both"/>
        <w:rPr>
          <w:color w:val="auto"/>
        </w:rPr>
      </w:pPr>
    </w:p>
    <w:p w14:paraId="433DFD9A" w14:textId="00B2872A" w:rsidR="00A26733" w:rsidRDefault="00A26733" w:rsidP="00A26733">
      <w:pPr>
        <w:jc w:val="both"/>
        <w:rPr>
          <w:color w:val="auto"/>
        </w:rPr>
      </w:pPr>
      <w:r>
        <w:rPr>
          <w:b/>
          <w:bCs/>
          <w:color w:val="auto"/>
        </w:rPr>
        <w:t>3</w:t>
      </w:r>
      <w:r w:rsidR="00D864B2">
        <w:rPr>
          <w:b/>
          <w:bCs/>
          <w:color w:val="auto"/>
        </w:rPr>
        <w:t>8</w:t>
      </w:r>
      <w:r w:rsidRPr="00C32EE1">
        <w:rPr>
          <w:b/>
          <w:bCs/>
          <w:color w:val="auto"/>
        </w:rPr>
        <w:t>.4.</w:t>
      </w:r>
      <w:r w:rsidRPr="00C32EE1">
        <w:rPr>
          <w:color w:val="auto"/>
        </w:rPr>
        <w:t xml:space="preserve"> Yüklenicinin iş ortaklığı veya konsorsiyum olması halinde, hazırlanan sözleşme bütün ortaklar tarafından imzalanır ve sözleşmenin İdarece onaylı birer örneği ortaklara verilir. Ortaklar tarafından </w:t>
      </w:r>
      <w:r w:rsidRPr="00C32EE1">
        <w:rPr>
          <w:color w:val="auto"/>
        </w:rPr>
        <w:lastRenderedPageBreak/>
        <w:t xml:space="preserve">sözleşmenin birden fazla nüsha olarak düzenlenmesi talep edilirse, talep edilen sayı kadar sözleşme nüshası düzenlenir. </w:t>
      </w:r>
    </w:p>
    <w:p w14:paraId="5BF80623" w14:textId="77777777" w:rsidR="006A3FC1" w:rsidRPr="00C32EE1" w:rsidRDefault="006A3FC1" w:rsidP="00A26733">
      <w:pPr>
        <w:jc w:val="both"/>
        <w:rPr>
          <w:color w:val="auto"/>
        </w:rPr>
      </w:pPr>
    </w:p>
    <w:p w14:paraId="3C36E279" w14:textId="16F5F3F2" w:rsidR="00A26733" w:rsidRDefault="00A26733" w:rsidP="00A26733">
      <w:pPr>
        <w:jc w:val="both"/>
        <w:rPr>
          <w:color w:val="auto"/>
        </w:rPr>
      </w:pPr>
      <w:r>
        <w:rPr>
          <w:b/>
          <w:bCs/>
          <w:color w:val="auto"/>
        </w:rPr>
        <w:t>3</w:t>
      </w:r>
      <w:r w:rsidR="00D864B2">
        <w:rPr>
          <w:b/>
          <w:bCs/>
          <w:color w:val="auto"/>
        </w:rPr>
        <w:t>8</w:t>
      </w:r>
      <w:r w:rsidRPr="00C32EE1">
        <w:rPr>
          <w:b/>
          <w:bCs/>
          <w:color w:val="auto"/>
        </w:rPr>
        <w:t>.5.</w:t>
      </w:r>
      <w:r w:rsidRPr="00C32EE1">
        <w:rPr>
          <w:color w:val="auto"/>
        </w:rPr>
        <w:t xml:space="preserve"> Sözleşmenin imzalanmasına ilişkin her türlü vergi, resim ve harçlar ile diğer sözleşme giderleri yükleniciye aittir. </w:t>
      </w:r>
    </w:p>
    <w:p w14:paraId="749C4116" w14:textId="77777777" w:rsidR="006A3FC1" w:rsidRPr="00C32EE1" w:rsidRDefault="006A3FC1" w:rsidP="00A26733">
      <w:pPr>
        <w:jc w:val="both"/>
        <w:rPr>
          <w:color w:val="auto"/>
        </w:rPr>
      </w:pPr>
    </w:p>
    <w:p w14:paraId="209B1A85" w14:textId="34CB9B9F" w:rsidR="00A26733" w:rsidRDefault="00A26733" w:rsidP="00A26733">
      <w:pPr>
        <w:spacing w:before="120"/>
        <w:jc w:val="both"/>
        <w:rPr>
          <w:b/>
          <w:bCs/>
          <w:color w:val="auto"/>
        </w:rPr>
      </w:pPr>
      <w:r w:rsidRPr="00C32EE1">
        <w:rPr>
          <w:b/>
          <w:bCs/>
          <w:color w:val="auto"/>
        </w:rPr>
        <w:t xml:space="preserve">Madde </w:t>
      </w:r>
      <w:proofErr w:type="gramStart"/>
      <w:r w:rsidR="00D864B2">
        <w:rPr>
          <w:b/>
          <w:bCs/>
          <w:color w:val="auto"/>
        </w:rPr>
        <w:t>39</w:t>
      </w:r>
      <w:r w:rsidRPr="00C32EE1">
        <w:rPr>
          <w:b/>
          <w:bCs/>
          <w:color w:val="auto"/>
        </w:rPr>
        <w:t xml:space="preserve"> -</w:t>
      </w:r>
      <w:proofErr w:type="gramEnd"/>
      <w:r w:rsidRPr="00C32EE1">
        <w:rPr>
          <w:b/>
          <w:bCs/>
          <w:color w:val="auto"/>
        </w:rPr>
        <w:t xml:space="preserve"> Diğer hususlar</w:t>
      </w:r>
    </w:p>
    <w:p w14:paraId="021DFD81" w14:textId="77777777" w:rsidR="00106AF6" w:rsidRPr="00C32EE1" w:rsidRDefault="00106AF6" w:rsidP="00A26733">
      <w:pPr>
        <w:spacing w:before="120"/>
        <w:jc w:val="both"/>
        <w:rPr>
          <w:b/>
          <w:bCs/>
          <w:color w:val="auto"/>
        </w:rPr>
      </w:pPr>
    </w:p>
    <w:p w14:paraId="79551CA1" w14:textId="715C9955" w:rsidR="00A26733" w:rsidRPr="00C32EE1" w:rsidRDefault="00D864B2" w:rsidP="00A26733">
      <w:pPr>
        <w:jc w:val="both"/>
        <w:rPr>
          <w:color w:val="auto"/>
        </w:rPr>
      </w:pPr>
      <w:r>
        <w:rPr>
          <w:b/>
          <w:bCs/>
          <w:color w:val="auto"/>
        </w:rPr>
        <w:t>39</w:t>
      </w:r>
      <w:r w:rsidR="00A26733" w:rsidRPr="00C32EE1">
        <w:rPr>
          <w:b/>
          <w:bCs/>
          <w:color w:val="auto"/>
        </w:rPr>
        <w:t>.1. İdari Şartnamede yer almayan konular için Teknik Şartnamede geçen hususlar ile Vakıf Yükseköğretim Kurumları İhale Yönetmeliği ve Yükseköğretim mevzuatı geçerlidir.</w:t>
      </w:r>
    </w:p>
    <w:p w14:paraId="51385528" w14:textId="53CB42B3" w:rsidR="00A26733" w:rsidRPr="00C32EE1" w:rsidRDefault="00D864B2" w:rsidP="00A26733">
      <w:pPr>
        <w:pStyle w:val="GvdeMetni"/>
        <w:spacing w:after="120" w:line="240" w:lineRule="auto"/>
        <w:rPr>
          <w:rFonts w:ascii="Times New Roman" w:hAnsi="Times New Roman" w:cs="Times New Roman"/>
          <w:color w:val="auto"/>
          <w:sz w:val="24"/>
          <w:szCs w:val="24"/>
        </w:rPr>
      </w:pPr>
      <w:r>
        <w:rPr>
          <w:rFonts w:ascii="Times New Roman" w:hAnsi="Times New Roman" w:cs="Times New Roman"/>
          <w:color w:val="auto"/>
          <w:sz w:val="24"/>
          <w:szCs w:val="24"/>
        </w:rPr>
        <w:t>39</w:t>
      </w:r>
      <w:r w:rsidR="00A26733" w:rsidRPr="00C32EE1">
        <w:rPr>
          <w:rFonts w:ascii="Times New Roman" w:hAnsi="Times New Roman" w:cs="Times New Roman"/>
          <w:color w:val="auto"/>
          <w:sz w:val="24"/>
          <w:szCs w:val="24"/>
        </w:rPr>
        <w:t xml:space="preserve">.2. Teklif cetvelleri Flash belleğe (Word veya </w:t>
      </w:r>
      <w:proofErr w:type="spellStart"/>
      <w:r w:rsidR="00A26733" w:rsidRPr="00C32EE1">
        <w:rPr>
          <w:rFonts w:ascii="Times New Roman" w:hAnsi="Times New Roman" w:cs="Times New Roman"/>
          <w:color w:val="auto"/>
          <w:sz w:val="24"/>
          <w:szCs w:val="24"/>
        </w:rPr>
        <w:t>Excell</w:t>
      </w:r>
      <w:proofErr w:type="spellEnd"/>
      <w:r w:rsidR="00A26733" w:rsidRPr="00C32EE1">
        <w:rPr>
          <w:rFonts w:ascii="Times New Roman" w:hAnsi="Times New Roman" w:cs="Times New Roman"/>
          <w:color w:val="auto"/>
          <w:sz w:val="24"/>
          <w:szCs w:val="24"/>
        </w:rPr>
        <w:t xml:space="preserve">) yüklenerek ihale dosyası içinde teslim edilecektir. </w:t>
      </w:r>
    </w:p>
    <w:p w14:paraId="48050C5D" w14:textId="697C2258" w:rsidR="00FB4711" w:rsidRDefault="00FB4711" w:rsidP="00FB4711">
      <w:pPr>
        <w:pStyle w:val="GvdeMetni"/>
        <w:spacing w:after="120" w:line="240" w:lineRule="auto"/>
        <w:jc w:val="left"/>
        <w:rPr>
          <w:rFonts w:ascii="Times New Roman" w:hAnsi="Times New Roman" w:cs="Times New Roman"/>
          <w:color w:val="auto"/>
          <w:sz w:val="24"/>
          <w:szCs w:val="24"/>
        </w:rPr>
      </w:pPr>
    </w:p>
    <w:p w14:paraId="5A3E721E" w14:textId="5CF1B8B8" w:rsidR="00FB4711" w:rsidRDefault="00FB4711" w:rsidP="00FB4711">
      <w:pPr>
        <w:pStyle w:val="GvdeMetni"/>
        <w:spacing w:after="120" w:line="240" w:lineRule="auto"/>
        <w:jc w:val="left"/>
        <w:rPr>
          <w:rFonts w:ascii="Times New Roman" w:hAnsi="Times New Roman" w:cs="Times New Roman"/>
          <w:color w:val="auto"/>
          <w:sz w:val="24"/>
          <w:szCs w:val="24"/>
        </w:rPr>
      </w:pPr>
    </w:p>
    <w:p w14:paraId="4048497A" w14:textId="333BFBBB" w:rsidR="00106AF6" w:rsidRDefault="00106AF6" w:rsidP="00FB4711">
      <w:pPr>
        <w:pStyle w:val="GvdeMetni"/>
        <w:spacing w:after="120" w:line="240" w:lineRule="auto"/>
        <w:jc w:val="left"/>
        <w:rPr>
          <w:rFonts w:ascii="Times New Roman" w:hAnsi="Times New Roman" w:cs="Times New Roman"/>
          <w:color w:val="auto"/>
          <w:sz w:val="24"/>
          <w:szCs w:val="24"/>
        </w:rPr>
      </w:pPr>
    </w:p>
    <w:p w14:paraId="1F34F8F9" w14:textId="0F07ED07" w:rsidR="00106AF6" w:rsidRDefault="00106AF6" w:rsidP="00FB4711">
      <w:pPr>
        <w:pStyle w:val="GvdeMetni"/>
        <w:spacing w:after="120" w:line="240" w:lineRule="auto"/>
        <w:jc w:val="left"/>
        <w:rPr>
          <w:rFonts w:ascii="Times New Roman" w:hAnsi="Times New Roman" w:cs="Times New Roman"/>
          <w:color w:val="auto"/>
          <w:sz w:val="24"/>
          <w:szCs w:val="24"/>
        </w:rPr>
      </w:pPr>
    </w:p>
    <w:p w14:paraId="3E1CE7C8" w14:textId="79CD612A" w:rsidR="00106AF6" w:rsidRDefault="00106AF6" w:rsidP="00FB4711">
      <w:pPr>
        <w:pStyle w:val="GvdeMetni"/>
        <w:spacing w:after="120" w:line="240" w:lineRule="auto"/>
        <w:jc w:val="left"/>
        <w:rPr>
          <w:rFonts w:ascii="Times New Roman" w:hAnsi="Times New Roman" w:cs="Times New Roman"/>
          <w:color w:val="auto"/>
          <w:sz w:val="24"/>
          <w:szCs w:val="24"/>
        </w:rPr>
      </w:pPr>
    </w:p>
    <w:p w14:paraId="57156EAF" w14:textId="7016DA6E" w:rsidR="00106AF6" w:rsidRDefault="00106AF6" w:rsidP="00FB4711">
      <w:pPr>
        <w:pStyle w:val="GvdeMetni"/>
        <w:spacing w:after="120" w:line="240" w:lineRule="auto"/>
        <w:jc w:val="left"/>
        <w:rPr>
          <w:rFonts w:ascii="Times New Roman" w:hAnsi="Times New Roman" w:cs="Times New Roman"/>
          <w:color w:val="auto"/>
          <w:sz w:val="24"/>
          <w:szCs w:val="24"/>
        </w:rPr>
      </w:pPr>
    </w:p>
    <w:p w14:paraId="37C68EEB" w14:textId="18E8EA15" w:rsidR="00106AF6" w:rsidRDefault="00106AF6" w:rsidP="00FB4711">
      <w:pPr>
        <w:pStyle w:val="GvdeMetni"/>
        <w:spacing w:after="120" w:line="240" w:lineRule="auto"/>
        <w:jc w:val="left"/>
        <w:rPr>
          <w:rFonts w:ascii="Times New Roman" w:hAnsi="Times New Roman" w:cs="Times New Roman"/>
          <w:color w:val="auto"/>
          <w:sz w:val="24"/>
          <w:szCs w:val="24"/>
        </w:rPr>
      </w:pPr>
    </w:p>
    <w:p w14:paraId="3A68F448" w14:textId="3DB5979C" w:rsidR="00106AF6" w:rsidRDefault="00106AF6" w:rsidP="00FB4711">
      <w:pPr>
        <w:pStyle w:val="GvdeMetni"/>
        <w:spacing w:after="120" w:line="240" w:lineRule="auto"/>
        <w:jc w:val="left"/>
        <w:rPr>
          <w:rFonts w:ascii="Times New Roman" w:hAnsi="Times New Roman" w:cs="Times New Roman"/>
          <w:color w:val="auto"/>
          <w:sz w:val="24"/>
          <w:szCs w:val="24"/>
        </w:rPr>
      </w:pPr>
    </w:p>
    <w:p w14:paraId="7A86076C" w14:textId="20068377" w:rsidR="00106AF6" w:rsidRDefault="00106AF6" w:rsidP="00FB4711">
      <w:pPr>
        <w:pStyle w:val="GvdeMetni"/>
        <w:spacing w:after="120" w:line="240" w:lineRule="auto"/>
        <w:jc w:val="left"/>
        <w:rPr>
          <w:rFonts w:ascii="Times New Roman" w:hAnsi="Times New Roman" w:cs="Times New Roman"/>
          <w:color w:val="auto"/>
          <w:sz w:val="24"/>
          <w:szCs w:val="24"/>
        </w:rPr>
      </w:pPr>
    </w:p>
    <w:p w14:paraId="34EE38BC" w14:textId="37D62AC9" w:rsidR="00106AF6" w:rsidRDefault="00106AF6" w:rsidP="00FB4711">
      <w:pPr>
        <w:pStyle w:val="GvdeMetni"/>
        <w:spacing w:after="120" w:line="240" w:lineRule="auto"/>
        <w:jc w:val="left"/>
        <w:rPr>
          <w:rFonts w:ascii="Times New Roman" w:hAnsi="Times New Roman" w:cs="Times New Roman"/>
          <w:color w:val="auto"/>
          <w:sz w:val="24"/>
          <w:szCs w:val="24"/>
        </w:rPr>
      </w:pPr>
    </w:p>
    <w:p w14:paraId="2E343564" w14:textId="77777777" w:rsidR="00106AF6" w:rsidRDefault="00106AF6" w:rsidP="00FB4711">
      <w:pPr>
        <w:pStyle w:val="GvdeMetni"/>
        <w:spacing w:after="120" w:line="240" w:lineRule="auto"/>
        <w:jc w:val="left"/>
        <w:rPr>
          <w:rFonts w:ascii="Times New Roman" w:hAnsi="Times New Roman" w:cs="Times New Roman"/>
          <w:color w:val="auto"/>
          <w:sz w:val="24"/>
          <w:szCs w:val="24"/>
        </w:rPr>
      </w:pPr>
    </w:p>
    <w:p w14:paraId="35DECCB3" w14:textId="7F317A39" w:rsidR="00106AF6" w:rsidRDefault="00106AF6" w:rsidP="00FB4711">
      <w:pPr>
        <w:pStyle w:val="GvdeMetni"/>
        <w:spacing w:after="120" w:line="240" w:lineRule="auto"/>
        <w:jc w:val="left"/>
        <w:rPr>
          <w:rFonts w:ascii="Times New Roman" w:hAnsi="Times New Roman" w:cs="Times New Roman"/>
          <w:color w:val="auto"/>
          <w:sz w:val="24"/>
          <w:szCs w:val="24"/>
        </w:rPr>
      </w:pPr>
    </w:p>
    <w:p w14:paraId="282AD664" w14:textId="77777777" w:rsidR="00106AF6" w:rsidRDefault="00106AF6" w:rsidP="00FB4711">
      <w:pPr>
        <w:pStyle w:val="GvdeMetni"/>
        <w:spacing w:after="120" w:line="240" w:lineRule="auto"/>
        <w:jc w:val="left"/>
        <w:rPr>
          <w:rFonts w:ascii="Times New Roman" w:hAnsi="Times New Roman" w:cs="Times New Roman"/>
          <w:color w:val="auto"/>
          <w:sz w:val="24"/>
          <w:szCs w:val="24"/>
        </w:rPr>
      </w:pPr>
    </w:p>
    <w:p w14:paraId="129DCB2A" w14:textId="77777777" w:rsidR="002B3D0F" w:rsidRDefault="002B3D0F" w:rsidP="00FB4711">
      <w:pPr>
        <w:pStyle w:val="GvdeMetni"/>
        <w:spacing w:after="120" w:line="240" w:lineRule="auto"/>
        <w:jc w:val="left"/>
        <w:rPr>
          <w:rFonts w:ascii="Times New Roman" w:hAnsi="Times New Roman" w:cs="Times New Roman"/>
          <w:color w:val="auto"/>
          <w:sz w:val="24"/>
          <w:szCs w:val="24"/>
        </w:rPr>
      </w:pPr>
    </w:p>
    <w:sectPr w:rsidR="002B3D0F" w:rsidSect="00450552">
      <w:footerReference w:type="default" r:id="rId9"/>
      <w:pgSz w:w="11907" w:h="16840"/>
      <w:pgMar w:top="1276" w:right="850"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72D2FE" w14:textId="77777777" w:rsidR="00EF6ECB" w:rsidRDefault="00EF6ECB">
      <w:r>
        <w:separator/>
      </w:r>
    </w:p>
  </w:endnote>
  <w:endnote w:type="continuationSeparator" w:id="0">
    <w:p w14:paraId="622038CB" w14:textId="77777777" w:rsidR="00EF6ECB" w:rsidRDefault="00EF6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58C5D3" w14:textId="27DD1AFC" w:rsidR="005063CC" w:rsidRDefault="005063CC">
    <w:pPr>
      <w:pStyle w:val="AltBilgi"/>
    </w:pPr>
    <w:r>
      <w:tab/>
    </w:r>
    <w:r>
      <w:tab/>
      <w:t xml:space="preserve"> </w:t>
    </w:r>
    <w:r>
      <w:fldChar w:fldCharType="begin"/>
    </w:r>
    <w:r>
      <w:instrText xml:space="preserve"> PAGE </w:instrText>
    </w:r>
    <w:r>
      <w:fldChar w:fldCharType="separate"/>
    </w:r>
    <w:r w:rsidR="00106AF6">
      <w:rPr>
        <w:noProof/>
      </w:rPr>
      <w:t>15</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D4CC4D" w14:textId="77777777" w:rsidR="00EF6ECB" w:rsidRDefault="00EF6ECB">
      <w:r>
        <w:separator/>
      </w:r>
    </w:p>
  </w:footnote>
  <w:footnote w:type="continuationSeparator" w:id="0">
    <w:p w14:paraId="6D36B994" w14:textId="77777777" w:rsidR="00EF6ECB" w:rsidRDefault="00EF6E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55A4CA1"/>
    <w:multiLevelType w:val="hybridMultilevel"/>
    <w:tmpl w:val="48402F1A"/>
    <w:lvl w:ilvl="0" w:tplc="D04CA1D8">
      <w:numFmt w:val="bullet"/>
      <w:lvlText w:val="-"/>
      <w:lvlJc w:val="left"/>
      <w:pPr>
        <w:ind w:left="720" w:hanging="360"/>
      </w:pPr>
      <w:rPr>
        <w:rFonts w:ascii="Times New Roman" w:eastAsiaTheme="minorEastAsia"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893560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A2B"/>
    <w:rsid w:val="00002308"/>
    <w:rsid w:val="00003F6A"/>
    <w:rsid w:val="000050A7"/>
    <w:rsid w:val="00016744"/>
    <w:rsid w:val="00070136"/>
    <w:rsid w:val="00082D47"/>
    <w:rsid w:val="000C3139"/>
    <w:rsid w:val="000E20EE"/>
    <w:rsid w:val="000F4924"/>
    <w:rsid w:val="000F4FF1"/>
    <w:rsid w:val="000F72D5"/>
    <w:rsid w:val="00100306"/>
    <w:rsid w:val="00106AF6"/>
    <w:rsid w:val="00126697"/>
    <w:rsid w:val="001628EB"/>
    <w:rsid w:val="00184D8E"/>
    <w:rsid w:val="00187C30"/>
    <w:rsid w:val="001D6CF2"/>
    <w:rsid w:val="001F5760"/>
    <w:rsid w:val="002160DC"/>
    <w:rsid w:val="0024659B"/>
    <w:rsid w:val="00262EDF"/>
    <w:rsid w:val="002662EB"/>
    <w:rsid w:val="00276EB1"/>
    <w:rsid w:val="00284E05"/>
    <w:rsid w:val="00293CA2"/>
    <w:rsid w:val="00296C98"/>
    <w:rsid w:val="002A275B"/>
    <w:rsid w:val="002B2D30"/>
    <w:rsid w:val="002B3D0F"/>
    <w:rsid w:val="002D28F2"/>
    <w:rsid w:val="002E2271"/>
    <w:rsid w:val="002E3484"/>
    <w:rsid w:val="00320D22"/>
    <w:rsid w:val="00321D13"/>
    <w:rsid w:val="00323533"/>
    <w:rsid w:val="00326213"/>
    <w:rsid w:val="003346CB"/>
    <w:rsid w:val="00342257"/>
    <w:rsid w:val="00350107"/>
    <w:rsid w:val="00352348"/>
    <w:rsid w:val="0035400F"/>
    <w:rsid w:val="003A240E"/>
    <w:rsid w:val="003A52D0"/>
    <w:rsid w:val="003D1AA8"/>
    <w:rsid w:val="003E541E"/>
    <w:rsid w:val="003F14F7"/>
    <w:rsid w:val="003F2DA8"/>
    <w:rsid w:val="00407CD5"/>
    <w:rsid w:val="0042385A"/>
    <w:rsid w:val="004338BB"/>
    <w:rsid w:val="004361D3"/>
    <w:rsid w:val="00440573"/>
    <w:rsid w:val="00440FB1"/>
    <w:rsid w:val="00450552"/>
    <w:rsid w:val="00452A2B"/>
    <w:rsid w:val="00466D59"/>
    <w:rsid w:val="00486998"/>
    <w:rsid w:val="0049051B"/>
    <w:rsid w:val="00496BAC"/>
    <w:rsid w:val="00497F8C"/>
    <w:rsid w:val="004B222B"/>
    <w:rsid w:val="004B7C5A"/>
    <w:rsid w:val="004C28F5"/>
    <w:rsid w:val="004C451B"/>
    <w:rsid w:val="004D453F"/>
    <w:rsid w:val="004F22CA"/>
    <w:rsid w:val="00504095"/>
    <w:rsid w:val="005063CC"/>
    <w:rsid w:val="00512317"/>
    <w:rsid w:val="00517F58"/>
    <w:rsid w:val="00522690"/>
    <w:rsid w:val="00575177"/>
    <w:rsid w:val="005769EF"/>
    <w:rsid w:val="00590663"/>
    <w:rsid w:val="005A43DC"/>
    <w:rsid w:val="005A58CA"/>
    <w:rsid w:val="005B2FEB"/>
    <w:rsid w:val="005C6BE5"/>
    <w:rsid w:val="005D5404"/>
    <w:rsid w:val="005E1B06"/>
    <w:rsid w:val="005E27C6"/>
    <w:rsid w:val="005E4CF1"/>
    <w:rsid w:val="005F11CD"/>
    <w:rsid w:val="005F7672"/>
    <w:rsid w:val="0060665F"/>
    <w:rsid w:val="006076AC"/>
    <w:rsid w:val="00644A06"/>
    <w:rsid w:val="00647CCD"/>
    <w:rsid w:val="00650205"/>
    <w:rsid w:val="00650D76"/>
    <w:rsid w:val="0065151E"/>
    <w:rsid w:val="00666C02"/>
    <w:rsid w:val="0067295A"/>
    <w:rsid w:val="00677424"/>
    <w:rsid w:val="006818B9"/>
    <w:rsid w:val="006A3FC1"/>
    <w:rsid w:val="006C05B6"/>
    <w:rsid w:val="006C17AA"/>
    <w:rsid w:val="006C5FFA"/>
    <w:rsid w:val="006D55F4"/>
    <w:rsid w:val="006D7051"/>
    <w:rsid w:val="006E5464"/>
    <w:rsid w:val="007153E7"/>
    <w:rsid w:val="00716398"/>
    <w:rsid w:val="0073265A"/>
    <w:rsid w:val="00764FA3"/>
    <w:rsid w:val="007A3A66"/>
    <w:rsid w:val="007D0A78"/>
    <w:rsid w:val="007D1688"/>
    <w:rsid w:val="007E2A1B"/>
    <w:rsid w:val="007E5412"/>
    <w:rsid w:val="007E73B8"/>
    <w:rsid w:val="007F55C9"/>
    <w:rsid w:val="00803812"/>
    <w:rsid w:val="00812554"/>
    <w:rsid w:val="00831636"/>
    <w:rsid w:val="00832358"/>
    <w:rsid w:val="008329B0"/>
    <w:rsid w:val="00840E0C"/>
    <w:rsid w:val="0084133E"/>
    <w:rsid w:val="0084137A"/>
    <w:rsid w:val="00842823"/>
    <w:rsid w:val="00850E66"/>
    <w:rsid w:val="00855A37"/>
    <w:rsid w:val="00855F38"/>
    <w:rsid w:val="008636D7"/>
    <w:rsid w:val="00866A6A"/>
    <w:rsid w:val="0087280D"/>
    <w:rsid w:val="008822EE"/>
    <w:rsid w:val="00882717"/>
    <w:rsid w:val="00895833"/>
    <w:rsid w:val="00897611"/>
    <w:rsid w:val="008A13A6"/>
    <w:rsid w:val="008A1D2E"/>
    <w:rsid w:val="008B09B4"/>
    <w:rsid w:val="008C15B0"/>
    <w:rsid w:val="008C4713"/>
    <w:rsid w:val="008E03FD"/>
    <w:rsid w:val="008E79D7"/>
    <w:rsid w:val="00901C88"/>
    <w:rsid w:val="00941F90"/>
    <w:rsid w:val="009609AA"/>
    <w:rsid w:val="009712A0"/>
    <w:rsid w:val="009922AB"/>
    <w:rsid w:val="009A4098"/>
    <w:rsid w:val="009B3812"/>
    <w:rsid w:val="009B7108"/>
    <w:rsid w:val="009B71F5"/>
    <w:rsid w:val="00A169DD"/>
    <w:rsid w:val="00A242E1"/>
    <w:rsid w:val="00A26733"/>
    <w:rsid w:val="00A321AA"/>
    <w:rsid w:val="00A33E7B"/>
    <w:rsid w:val="00A44264"/>
    <w:rsid w:val="00A53A7A"/>
    <w:rsid w:val="00A65BEA"/>
    <w:rsid w:val="00A962C5"/>
    <w:rsid w:val="00AA0214"/>
    <w:rsid w:val="00AB1237"/>
    <w:rsid w:val="00AB6C85"/>
    <w:rsid w:val="00AC673C"/>
    <w:rsid w:val="00AC7C38"/>
    <w:rsid w:val="00AF0976"/>
    <w:rsid w:val="00B119BD"/>
    <w:rsid w:val="00B633D9"/>
    <w:rsid w:val="00B70621"/>
    <w:rsid w:val="00B7596B"/>
    <w:rsid w:val="00B8782C"/>
    <w:rsid w:val="00B92BCC"/>
    <w:rsid w:val="00BA7D46"/>
    <w:rsid w:val="00BA7D5A"/>
    <w:rsid w:val="00BB720C"/>
    <w:rsid w:val="00BB79EC"/>
    <w:rsid w:val="00BC0348"/>
    <w:rsid w:val="00BD093A"/>
    <w:rsid w:val="00BE5222"/>
    <w:rsid w:val="00BE7BF1"/>
    <w:rsid w:val="00BF5912"/>
    <w:rsid w:val="00C07E96"/>
    <w:rsid w:val="00C120AE"/>
    <w:rsid w:val="00C16722"/>
    <w:rsid w:val="00C36149"/>
    <w:rsid w:val="00C42CBE"/>
    <w:rsid w:val="00C50954"/>
    <w:rsid w:val="00C51195"/>
    <w:rsid w:val="00C525A6"/>
    <w:rsid w:val="00C63CBE"/>
    <w:rsid w:val="00C66D2C"/>
    <w:rsid w:val="00C66DC2"/>
    <w:rsid w:val="00C77B75"/>
    <w:rsid w:val="00CA1AF5"/>
    <w:rsid w:val="00CB0913"/>
    <w:rsid w:val="00CC40EC"/>
    <w:rsid w:val="00CD0F20"/>
    <w:rsid w:val="00CD2A9C"/>
    <w:rsid w:val="00CD4DAC"/>
    <w:rsid w:val="00CE23B5"/>
    <w:rsid w:val="00CE4AF5"/>
    <w:rsid w:val="00CF03F8"/>
    <w:rsid w:val="00D024CE"/>
    <w:rsid w:val="00D06407"/>
    <w:rsid w:val="00D17E9E"/>
    <w:rsid w:val="00D43C73"/>
    <w:rsid w:val="00D53F3D"/>
    <w:rsid w:val="00D66395"/>
    <w:rsid w:val="00D66C66"/>
    <w:rsid w:val="00D812A9"/>
    <w:rsid w:val="00D864B2"/>
    <w:rsid w:val="00D86640"/>
    <w:rsid w:val="00D90C09"/>
    <w:rsid w:val="00D92E00"/>
    <w:rsid w:val="00D95CDF"/>
    <w:rsid w:val="00DA5202"/>
    <w:rsid w:val="00DB31AE"/>
    <w:rsid w:val="00DC3A07"/>
    <w:rsid w:val="00DF71B7"/>
    <w:rsid w:val="00E00178"/>
    <w:rsid w:val="00E1244B"/>
    <w:rsid w:val="00E16D83"/>
    <w:rsid w:val="00E1706D"/>
    <w:rsid w:val="00E31363"/>
    <w:rsid w:val="00E53636"/>
    <w:rsid w:val="00E644DA"/>
    <w:rsid w:val="00E76B04"/>
    <w:rsid w:val="00E83558"/>
    <w:rsid w:val="00EA5A75"/>
    <w:rsid w:val="00EB6496"/>
    <w:rsid w:val="00EE01C8"/>
    <w:rsid w:val="00EE5C83"/>
    <w:rsid w:val="00EF1DB7"/>
    <w:rsid w:val="00EF3717"/>
    <w:rsid w:val="00EF6A56"/>
    <w:rsid w:val="00EF6ECB"/>
    <w:rsid w:val="00F01972"/>
    <w:rsid w:val="00F034FB"/>
    <w:rsid w:val="00F1148E"/>
    <w:rsid w:val="00F26308"/>
    <w:rsid w:val="00F320E0"/>
    <w:rsid w:val="00F53AE6"/>
    <w:rsid w:val="00F62518"/>
    <w:rsid w:val="00F83EAF"/>
    <w:rsid w:val="00FB2572"/>
    <w:rsid w:val="00FB4711"/>
    <w:rsid w:val="00FC5C60"/>
    <w:rsid w:val="00FE66D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BAA78"/>
  <w15:chartTrackingRefBased/>
  <w15:docId w15:val="{4DA69DA2-E53C-4977-B033-8F2FDF475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2E74B5" w:themeColor="accent1" w:themeShade="BF"/>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i/>
      <w:iCs/>
      <w:color w:val="2E74B5" w:themeColor="accent1" w:themeShade="BF"/>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E74B5" w:themeColor="accent1" w:themeShade="B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color w:val="1F4D78" w:themeColor="accent1" w:themeShade="7F"/>
      <w:sz w:val="24"/>
      <w:szCs w:val="24"/>
    </w:r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1F4D78" w:themeColor="accent1" w:themeShade="7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272727" w:themeColor="text1" w:themeTint="D8"/>
      <w:sz w:val="21"/>
      <w:szCs w:val="21"/>
    </w:rPr>
  </w:style>
  <w:style w:type="paragraph" w:customStyle="1" w:styleId="msonormal0">
    <w:name w:val="msonormal"/>
    <w:basedOn w:val="Normal"/>
    <w:pPr>
      <w:overflowPunct/>
      <w:autoSpaceDE/>
      <w:autoSpaceDN/>
      <w:spacing w:before="100" w:beforeAutospacing="1" w:after="100" w:afterAutospacing="1"/>
    </w:pPr>
  </w:style>
  <w:style w:type="paragraph" w:styleId="NormalWeb">
    <w:name w:val="Normal (Web)"/>
    <w:basedOn w:val="Normal"/>
    <w:uiPriority w:val="99"/>
    <w:unhideWhenUsed/>
    <w:pPr>
      <w:overflowPunct/>
      <w:autoSpaceDE/>
      <w:autoSpaceDN/>
      <w:spacing w:before="100" w:beforeAutospacing="1" w:after="100" w:afterAutospacing="1"/>
    </w:p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semiHidden/>
    <w:unhideWhenUsed/>
    <w:rPr>
      <w:sz w:val="22"/>
      <w:szCs w:val="22"/>
    </w:rPr>
  </w:style>
  <w:style w:type="character" w:customStyle="1" w:styleId="stBilgiChar">
    <w:name w:val="Üst Bilgi Char"/>
    <w:basedOn w:val="VarsaylanParagrafYazTipi"/>
    <w:link w:val="stBilgi"/>
    <w:uiPriority w:val="99"/>
    <w:semiHidden/>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 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spacing w:val="-10"/>
      <w:kern w:val="28"/>
      <w:sz w:val="56"/>
      <w:szCs w:val="56"/>
    </w:rPr>
  </w:style>
  <w:style w:type="paragraph" w:styleId="GvdeMetni">
    <w:name w:val="Body Text"/>
    <w:basedOn w:val="Normal"/>
    <w:link w:val="GvdeMetniChar"/>
    <w:uiPriority w:val="99"/>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Segoe UI" w:eastAsiaTheme="minorEastAsia" w:hAnsi="Segoe UI" w:cs="Segoe UI"/>
      <w:color w:val="000000"/>
      <w:sz w:val="18"/>
      <w:szCs w:val="18"/>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styleId="Kpr">
    <w:name w:val="Hyperlink"/>
    <w:basedOn w:val="VarsaylanParagrafYazTipi"/>
    <w:uiPriority w:val="99"/>
    <w:unhideWhenUsed/>
    <w:rsid w:val="0087280D"/>
    <w:rPr>
      <w:color w:val="0563C1" w:themeColor="hyperlink"/>
      <w:u w:val="single"/>
    </w:rPr>
  </w:style>
  <w:style w:type="character" w:styleId="AklamaBavurusu">
    <w:name w:val="annotation reference"/>
    <w:basedOn w:val="VarsaylanParagrafYazTipi"/>
    <w:uiPriority w:val="99"/>
    <w:semiHidden/>
    <w:unhideWhenUsed/>
    <w:rsid w:val="008329B0"/>
    <w:rPr>
      <w:sz w:val="16"/>
      <w:szCs w:val="16"/>
    </w:rPr>
  </w:style>
  <w:style w:type="table" w:styleId="TabloKlavuzu">
    <w:name w:val="Table Grid"/>
    <w:basedOn w:val="NormalTablo"/>
    <w:uiPriority w:val="39"/>
    <w:rsid w:val="00BB720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basedOn w:val="VarsaylanParagrafYazTipi"/>
    <w:uiPriority w:val="99"/>
    <w:semiHidden/>
    <w:unhideWhenUsed/>
    <w:rsid w:val="00F320E0"/>
    <w:rPr>
      <w:color w:val="800080"/>
      <w:u w:val="single"/>
    </w:rPr>
  </w:style>
  <w:style w:type="paragraph" w:customStyle="1" w:styleId="font0">
    <w:name w:val="font0"/>
    <w:basedOn w:val="Normal"/>
    <w:rsid w:val="00F320E0"/>
    <w:pPr>
      <w:overflowPunct/>
      <w:autoSpaceDE/>
      <w:autoSpaceDN/>
      <w:spacing w:before="100" w:beforeAutospacing="1" w:after="100" w:afterAutospacing="1"/>
    </w:pPr>
    <w:rPr>
      <w:rFonts w:ascii="Calibri" w:eastAsia="Times New Roman" w:hAnsi="Calibri" w:cs="Calibri"/>
      <w:sz w:val="22"/>
      <w:szCs w:val="22"/>
    </w:rPr>
  </w:style>
  <w:style w:type="paragraph" w:customStyle="1" w:styleId="font5">
    <w:name w:val="font5"/>
    <w:basedOn w:val="Normal"/>
    <w:rsid w:val="00F320E0"/>
    <w:pPr>
      <w:overflowPunct/>
      <w:autoSpaceDE/>
      <w:autoSpaceDN/>
      <w:spacing w:before="100" w:beforeAutospacing="1" w:after="100" w:afterAutospacing="1"/>
    </w:pPr>
    <w:rPr>
      <w:rFonts w:ascii="Calibri" w:eastAsia="Times New Roman" w:hAnsi="Calibri" w:cs="Calibri"/>
      <w:b/>
      <w:bCs/>
      <w:sz w:val="22"/>
      <w:szCs w:val="22"/>
    </w:rPr>
  </w:style>
  <w:style w:type="paragraph" w:customStyle="1" w:styleId="font6">
    <w:name w:val="font6"/>
    <w:basedOn w:val="Normal"/>
    <w:rsid w:val="00F320E0"/>
    <w:pPr>
      <w:overflowPunct/>
      <w:autoSpaceDE/>
      <w:autoSpaceDN/>
      <w:spacing w:before="100" w:beforeAutospacing="1" w:after="100" w:afterAutospacing="1"/>
    </w:pPr>
    <w:rPr>
      <w:rFonts w:ascii="Arial" w:eastAsia="Times New Roman" w:hAnsi="Arial" w:cs="Arial"/>
      <w:b/>
      <w:bCs/>
      <w:color w:val="auto"/>
      <w:sz w:val="22"/>
      <w:szCs w:val="22"/>
    </w:rPr>
  </w:style>
  <w:style w:type="paragraph" w:customStyle="1" w:styleId="font7">
    <w:name w:val="font7"/>
    <w:basedOn w:val="Normal"/>
    <w:rsid w:val="00F320E0"/>
    <w:pPr>
      <w:overflowPunct/>
      <w:autoSpaceDE/>
      <w:autoSpaceDN/>
      <w:spacing w:before="100" w:beforeAutospacing="1" w:after="100" w:afterAutospacing="1"/>
    </w:pPr>
    <w:rPr>
      <w:rFonts w:ascii="Calibri" w:eastAsia="Times New Roman" w:hAnsi="Calibri" w:cs="Calibri"/>
      <w:b/>
      <w:bCs/>
      <w:color w:val="auto"/>
      <w:sz w:val="22"/>
      <w:szCs w:val="22"/>
    </w:rPr>
  </w:style>
  <w:style w:type="paragraph" w:customStyle="1" w:styleId="font8">
    <w:name w:val="font8"/>
    <w:basedOn w:val="Normal"/>
    <w:rsid w:val="00F320E0"/>
    <w:pPr>
      <w:overflowPunct/>
      <w:autoSpaceDE/>
      <w:autoSpaceDN/>
      <w:spacing w:before="100" w:beforeAutospacing="1" w:after="100" w:afterAutospacing="1"/>
    </w:pPr>
    <w:rPr>
      <w:rFonts w:ascii="Calibri" w:eastAsia="Times New Roman" w:hAnsi="Calibri" w:cs="Calibri"/>
      <w:color w:val="auto"/>
      <w:sz w:val="22"/>
      <w:szCs w:val="22"/>
    </w:rPr>
  </w:style>
  <w:style w:type="paragraph" w:customStyle="1" w:styleId="font9">
    <w:name w:val="font9"/>
    <w:basedOn w:val="Normal"/>
    <w:rsid w:val="00F320E0"/>
    <w:pPr>
      <w:overflowPunct/>
      <w:autoSpaceDE/>
      <w:autoSpaceDN/>
      <w:spacing w:before="100" w:beforeAutospacing="1" w:after="100" w:afterAutospacing="1"/>
    </w:pPr>
    <w:rPr>
      <w:rFonts w:ascii="Arial TUR" w:eastAsia="Times New Roman" w:hAnsi="Arial TUR" w:cs="Arial TUR"/>
      <w:color w:val="auto"/>
      <w:sz w:val="20"/>
      <w:szCs w:val="20"/>
    </w:rPr>
  </w:style>
  <w:style w:type="paragraph" w:customStyle="1" w:styleId="font10">
    <w:name w:val="font10"/>
    <w:basedOn w:val="Normal"/>
    <w:rsid w:val="00F320E0"/>
    <w:pPr>
      <w:overflowPunct/>
      <w:autoSpaceDE/>
      <w:autoSpaceDN/>
      <w:spacing w:before="100" w:beforeAutospacing="1" w:after="100" w:afterAutospacing="1"/>
    </w:pPr>
    <w:rPr>
      <w:rFonts w:ascii="Calibri" w:eastAsia="Times New Roman" w:hAnsi="Calibri" w:cs="Calibri"/>
      <w:color w:val="auto"/>
      <w:sz w:val="22"/>
      <w:szCs w:val="22"/>
    </w:rPr>
  </w:style>
  <w:style w:type="paragraph" w:customStyle="1" w:styleId="font11">
    <w:name w:val="font11"/>
    <w:basedOn w:val="Normal"/>
    <w:rsid w:val="00F320E0"/>
    <w:pPr>
      <w:overflowPunct/>
      <w:autoSpaceDE/>
      <w:autoSpaceDN/>
      <w:spacing w:before="100" w:beforeAutospacing="1" w:after="100" w:afterAutospacing="1"/>
    </w:pPr>
    <w:rPr>
      <w:rFonts w:ascii="Calibri" w:eastAsia="Times New Roman" w:hAnsi="Calibri" w:cs="Calibri"/>
      <w:sz w:val="22"/>
      <w:szCs w:val="22"/>
    </w:rPr>
  </w:style>
  <w:style w:type="paragraph" w:customStyle="1" w:styleId="font12">
    <w:name w:val="font12"/>
    <w:basedOn w:val="Normal"/>
    <w:rsid w:val="00F320E0"/>
    <w:pPr>
      <w:overflowPunct/>
      <w:autoSpaceDE/>
      <w:autoSpaceDN/>
      <w:spacing w:before="100" w:beforeAutospacing="1" w:after="100" w:afterAutospacing="1"/>
    </w:pPr>
    <w:rPr>
      <w:rFonts w:eastAsia="Times New Roman"/>
      <w:sz w:val="18"/>
      <w:szCs w:val="18"/>
    </w:rPr>
  </w:style>
  <w:style w:type="paragraph" w:customStyle="1" w:styleId="font13">
    <w:name w:val="font13"/>
    <w:basedOn w:val="Normal"/>
    <w:rsid w:val="00F320E0"/>
    <w:pPr>
      <w:overflowPunct/>
      <w:autoSpaceDE/>
      <w:autoSpaceDN/>
      <w:spacing w:before="100" w:beforeAutospacing="1" w:after="100" w:afterAutospacing="1"/>
    </w:pPr>
    <w:rPr>
      <w:rFonts w:ascii="Calibri" w:eastAsia="Times New Roman" w:hAnsi="Calibri" w:cs="Calibri"/>
      <w:b/>
      <w:bCs/>
      <w:sz w:val="22"/>
      <w:szCs w:val="22"/>
    </w:rPr>
  </w:style>
  <w:style w:type="paragraph" w:customStyle="1" w:styleId="font14">
    <w:name w:val="font14"/>
    <w:basedOn w:val="Normal"/>
    <w:rsid w:val="00F320E0"/>
    <w:pPr>
      <w:overflowPunct/>
      <w:autoSpaceDE/>
      <w:autoSpaceDN/>
      <w:spacing w:before="100" w:beforeAutospacing="1" w:after="100" w:afterAutospacing="1"/>
    </w:pPr>
    <w:rPr>
      <w:rFonts w:ascii="Calibri" w:eastAsia="Times New Roman" w:hAnsi="Calibri" w:cs="Calibri"/>
      <w:b/>
      <w:bCs/>
      <w:sz w:val="22"/>
      <w:szCs w:val="22"/>
      <w:u w:val="single"/>
    </w:rPr>
  </w:style>
  <w:style w:type="paragraph" w:customStyle="1" w:styleId="font15">
    <w:name w:val="font15"/>
    <w:basedOn w:val="Normal"/>
    <w:rsid w:val="00F320E0"/>
    <w:pPr>
      <w:overflowPunct/>
      <w:autoSpaceDE/>
      <w:autoSpaceDN/>
      <w:spacing w:before="100" w:beforeAutospacing="1" w:after="100" w:afterAutospacing="1"/>
    </w:pPr>
    <w:rPr>
      <w:rFonts w:ascii="Calibri" w:eastAsia="Times New Roman" w:hAnsi="Calibri" w:cs="Calibri"/>
      <w:color w:val="auto"/>
      <w:sz w:val="22"/>
      <w:szCs w:val="22"/>
    </w:rPr>
  </w:style>
  <w:style w:type="paragraph" w:customStyle="1" w:styleId="font16">
    <w:name w:val="font16"/>
    <w:basedOn w:val="Normal"/>
    <w:rsid w:val="00F320E0"/>
    <w:pPr>
      <w:overflowPunct/>
      <w:autoSpaceDE/>
      <w:autoSpaceDN/>
      <w:spacing w:before="100" w:beforeAutospacing="1" w:after="100" w:afterAutospacing="1"/>
    </w:pPr>
    <w:rPr>
      <w:rFonts w:ascii="Calibri" w:eastAsia="Times New Roman" w:hAnsi="Calibri" w:cs="Calibri"/>
      <w:b/>
      <w:bCs/>
      <w:sz w:val="22"/>
      <w:szCs w:val="22"/>
    </w:rPr>
  </w:style>
  <w:style w:type="paragraph" w:customStyle="1" w:styleId="font17">
    <w:name w:val="font17"/>
    <w:basedOn w:val="Normal"/>
    <w:rsid w:val="00F320E0"/>
    <w:pPr>
      <w:overflowPunct/>
      <w:autoSpaceDE/>
      <w:autoSpaceDN/>
      <w:spacing w:before="100" w:beforeAutospacing="1" w:after="100" w:afterAutospacing="1"/>
    </w:pPr>
    <w:rPr>
      <w:rFonts w:eastAsia="Times New Roman"/>
      <w:sz w:val="22"/>
      <w:szCs w:val="22"/>
    </w:rPr>
  </w:style>
  <w:style w:type="paragraph" w:customStyle="1" w:styleId="font18">
    <w:name w:val="font18"/>
    <w:basedOn w:val="Normal"/>
    <w:rsid w:val="00F320E0"/>
    <w:pPr>
      <w:overflowPunct/>
      <w:autoSpaceDE/>
      <w:autoSpaceDN/>
      <w:spacing w:before="100" w:beforeAutospacing="1" w:after="100" w:afterAutospacing="1"/>
    </w:pPr>
    <w:rPr>
      <w:rFonts w:ascii="Arial" w:eastAsia="Times New Roman" w:hAnsi="Arial" w:cs="Arial"/>
      <w:color w:val="auto"/>
      <w:sz w:val="22"/>
      <w:szCs w:val="22"/>
    </w:rPr>
  </w:style>
  <w:style w:type="paragraph" w:customStyle="1" w:styleId="font19">
    <w:name w:val="font19"/>
    <w:basedOn w:val="Normal"/>
    <w:rsid w:val="00F320E0"/>
    <w:pPr>
      <w:overflowPunct/>
      <w:autoSpaceDE/>
      <w:autoSpaceDN/>
      <w:spacing w:before="100" w:beforeAutospacing="1" w:after="100" w:afterAutospacing="1"/>
    </w:pPr>
    <w:rPr>
      <w:rFonts w:eastAsia="Times New Roman"/>
      <w:b/>
      <w:bCs/>
      <w:sz w:val="22"/>
      <w:szCs w:val="22"/>
    </w:rPr>
  </w:style>
  <w:style w:type="paragraph" w:customStyle="1" w:styleId="font20">
    <w:name w:val="font20"/>
    <w:basedOn w:val="Normal"/>
    <w:rsid w:val="00F320E0"/>
    <w:pPr>
      <w:overflowPunct/>
      <w:autoSpaceDE/>
      <w:autoSpaceDN/>
      <w:spacing w:before="100" w:beforeAutospacing="1" w:after="100" w:afterAutospacing="1"/>
    </w:pPr>
    <w:rPr>
      <w:rFonts w:ascii="Arial" w:eastAsia="Times New Roman" w:hAnsi="Arial" w:cs="Arial"/>
      <w:color w:val="auto"/>
      <w:sz w:val="17"/>
      <w:szCs w:val="17"/>
    </w:rPr>
  </w:style>
  <w:style w:type="paragraph" w:customStyle="1" w:styleId="xl51577">
    <w:name w:val="xl51577"/>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578">
    <w:name w:val="xl51578"/>
    <w:basedOn w:val="Normal"/>
    <w:rsid w:val="00F320E0"/>
    <w:pPr>
      <w:overflowPunct/>
      <w:autoSpaceDE/>
      <w:autoSpaceDN/>
      <w:spacing w:before="100" w:beforeAutospacing="1" w:after="100" w:afterAutospacing="1"/>
    </w:pPr>
    <w:rPr>
      <w:rFonts w:eastAsia="Times New Roman"/>
      <w:color w:val="auto"/>
    </w:rPr>
  </w:style>
  <w:style w:type="paragraph" w:customStyle="1" w:styleId="xl51579">
    <w:name w:val="xl51579"/>
    <w:basedOn w:val="Normal"/>
    <w:rsid w:val="00F320E0"/>
    <w:pPr>
      <w:overflowPunct/>
      <w:autoSpaceDE/>
      <w:autoSpaceDN/>
      <w:spacing w:before="100" w:beforeAutospacing="1" w:after="100" w:afterAutospacing="1"/>
      <w:textAlignment w:val="center"/>
    </w:pPr>
    <w:rPr>
      <w:rFonts w:eastAsia="Times New Roman"/>
      <w:color w:val="auto"/>
    </w:rPr>
  </w:style>
  <w:style w:type="paragraph" w:customStyle="1" w:styleId="xl51580">
    <w:name w:val="xl51580"/>
    <w:basedOn w:val="Normal"/>
    <w:rsid w:val="00F320E0"/>
    <w:pPr>
      <w:overflowPunct/>
      <w:autoSpaceDE/>
      <w:autoSpaceDN/>
      <w:spacing w:before="100" w:beforeAutospacing="1" w:after="100" w:afterAutospacing="1"/>
      <w:jc w:val="center"/>
      <w:textAlignment w:val="center"/>
    </w:pPr>
    <w:rPr>
      <w:rFonts w:eastAsia="Times New Roman"/>
      <w:color w:val="auto"/>
    </w:rPr>
  </w:style>
  <w:style w:type="paragraph" w:customStyle="1" w:styleId="xl51581">
    <w:name w:val="xl51581"/>
    <w:basedOn w:val="Normal"/>
    <w:rsid w:val="00F320E0"/>
    <w:pPr>
      <w:overflowPunct/>
      <w:autoSpaceDE/>
      <w:autoSpaceDN/>
      <w:spacing w:before="100" w:beforeAutospacing="1" w:after="100" w:afterAutospacing="1"/>
      <w:jc w:val="center"/>
      <w:textAlignment w:val="center"/>
    </w:pPr>
    <w:rPr>
      <w:rFonts w:eastAsia="Times New Roman"/>
      <w:color w:val="auto"/>
    </w:rPr>
  </w:style>
  <w:style w:type="paragraph" w:customStyle="1" w:styleId="xl51582">
    <w:name w:val="xl51582"/>
    <w:basedOn w:val="Normal"/>
    <w:rsid w:val="00F320E0"/>
    <w:pPr>
      <w:overflowPunct/>
      <w:autoSpaceDE/>
      <w:autoSpaceDN/>
      <w:spacing w:before="100" w:beforeAutospacing="1" w:after="100" w:afterAutospacing="1"/>
      <w:jc w:val="right"/>
      <w:textAlignment w:val="center"/>
    </w:pPr>
    <w:rPr>
      <w:rFonts w:eastAsia="Times New Roman"/>
      <w:color w:val="auto"/>
    </w:rPr>
  </w:style>
  <w:style w:type="paragraph" w:customStyle="1" w:styleId="xl51583">
    <w:name w:val="xl51583"/>
    <w:basedOn w:val="Normal"/>
    <w:rsid w:val="00F320E0"/>
    <w:pPr>
      <w:overflowPunct/>
      <w:autoSpaceDE/>
      <w:autoSpaceDN/>
      <w:spacing w:before="100" w:beforeAutospacing="1" w:after="100" w:afterAutospacing="1"/>
      <w:textAlignment w:val="center"/>
    </w:pPr>
    <w:rPr>
      <w:rFonts w:eastAsia="Times New Roman"/>
      <w:color w:val="auto"/>
    </w:rPr>
  </w:style>
  <w:style w:type="paragraph" w:customStyle="1" w:styleId="xl51584">
    <w:name w:val="xl51584"/>
    <w:basedOn w:val="Normal"/>
    <w:rsid w:val="00F320E0"/>
    <w:pPr>
      <w:overflowPunct/>
      <w:autoSpaceDE/>
      <w:autoSpaceDN/>
      <w:spacing w:before="100" w:beforeAutospacing="1" w:after="100" w:afterAutospacing="1"/>
    </w:pPr>
    <w:rPr>
      <w:rFonts w:eastAsia="Times New Roman"/>
      <w:b/>
      <w:bCs/>
      <w:color w:val="auto"/>
    </w:rPr>
  </w:style>
  <w:style w:type="paragraph" w:customStyle="1" w:styleId="xl51585">
    <w:name w:val="xl51585"/>
    <w:basedOn w:val="Normal"/>
    <w:rsid w:val="00F320E0"/>
    <w:pPr>
      <w:pBdr>
        <w:top w:val="single" w:sz="8" w:space="0" w:color="auto"/>
        <w:left w:val="single" w:sz="4" w:space="0" w:color="A6A6A6"/>
        <w:bottom w:val="single" w:sz="8" w:space="0" w:color="auto"/>
        <w:right w:val="single" w:sz="4" w:space="0" w:color="A6A6A6"/>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586">
    <w:name w:val="xl51586"/>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587">
    <w:name w:val="xl51587"/>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588">
    <w:name w:val="xl51588"/>
    <w:basedOn w:val="Normal"/>
    <w:rsid w:val="00F320E0"/>
    <w:pPr>
      <w:overflowPunct/>
      <w:autoSpaceDE/>
      <w:autoSpaceDN/>
      <w:spacing w:before="100" w:beforeAutospacing="1" w:after="100" w:afterAutospacing="1"/>
    </w:pPr>
    <w:rPr>
      <w:rFonts w:eastAsia="Times New Roman"/>
      <w:color w:val="auto"/>
    </w:rPr>
  </w:style>
  <w:style w:type="paragraph" w:customStyle="1" w:styleId="xl51589">
    <w:name w:val="xl51589"/>
    <w:basedOn w:val="Normal"/>
    <w:rsid w:val="00F320E0"/>
    <w:pPr>
      <w:pBdr>
        <w:top w:val="single" w:sz="8" w:space="0" w:color="auto"/>
        <w:left w:val="single" w:sz="4" w:space="0" w:color="A6A6A6"/>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590">
    <w:name w:val="xl51590"/>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jc w:val="right"/>
      <w:textAlignment w:val="center"/>
    </w:pPr>
    <w:rPr>
      <w:rFonts w:eastAsia="Times New Roman"/>
      <w:color w:val="auto"/>
    </w:rPr>
  </w:style>
  <w:style w:type="paragraph" w:customStyle="1" w:styleId="xl51591">
    <w:name w:val="xl51591"/>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jc w:val="right"/>
      <w:textAlignment w:val="center"/>
    </w:pPr>
    <w:rPr>
      <w:rFonts w:eastAsia="Times New Roman"/>
      <w:b/>
      <w:bCs/>
      <w:color w:val="auto"/>
    </w:rPr>
  </w:style>
  <w:style w:type="paragraph" w:customStyle="1" w:styleId="xl51592">
    <w:name w:val="xl51592"/>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pPr>
    <w:rPr>
      <w:rFonts w:eastAsia="Times New Roman"/>
      <w:b/>
      <w:bCs/>
      <w:color w:val="auto"/>
    </w:rPr>
  </w:style>
  <w:style w:type="paragraph" w:customStyle="1" w:styleId="xl51593">
    <w:name w:val="xl51593"/>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pPr>
    <w:rPr>
      <w:rFonts w:eastAsia="Times New Roman"/>
      <w:b/>
      <w:bCs/>
      <w:color w:val="auto"/>
    </w:rPr>
  </w:style>
  <w:style w:type="paragraph" w:customStyle="1" w:styleId="xl51594">
    <w:name w:val="xl51594"/>
    <w:basedOn w:val="Normal"/>
    <w:rsid w:val="00F320E0"/>
    <w:pPr>
      <w:pBdr>
        <w:top w:val="single" w:sz="8" w:space="0" w:color="auto"/>
        <w:left w:val="single" w:sz="8" w:space="0" w:color="auto"/>
        <w:bottom w:val="single" w:sz="8" w:space="0" w:color="auto"/>
        <w:right w:val="single" w:sz="4" w:space="0" w:color="A6A6A6"/>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595">
    <w:name w:val="xl51595"/>
    <w:basedOn w:val="Normal"/>
    <w:rsid w:val="00F320E0"/>
    <w:pPr>
      <w:pBdr>
        <w:top w:val="single" w:sz="8" w:space="0" w:color="auto"/>
        <w:bottom w:val="single" w:sz="8" w:space="0" w:color="auto"/>
        <w:right w:val="single" w:sz="4" w:space="0" w:color="A6A6A6"/>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596">
    <w:name w:val="xl51596"/>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597">
    <w:name w:val="xl51597"/>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598">
    <w:name w:val="xl51598"/>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599">
    <w:name w:val="xl51599"/>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00">
    <w:name w:val="xl51600"/>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01">
    <w:name w:val="xl51601"/>
    <w:basedOn w:val="Normal"/>
    <w:rsid w:val="00F320E0"/>
    <w:pPr>
      <w:pBdr>
        <w:left w:val="single" w:sz="4" w:space="0" w:color="auto"/>
        <w:bottom w:val="single" w:sz="4" w:space="0" w:color="auto"/>
        <w:right w:val="single" w:sz="8" w:space="0" w:color="auto"/>
      </w:pBdr>
      <w:overflowPunct/>
      <w:autoSpaceDE/>
      <w:autoSpaceDN/>
      <w:spacing w:before="100" w:beforeAutospacing="1" w:after="100" w:afterAutospacing="1"/>
      <w:jc w:val="right"/>
      <w:textAlignment w:val="center"/>
    </w:pPr>
    <w:rPr>
      <w:rFonts w:eastAsia="Times New Roman"/>
      <w:color w:val="auto"/>
    </w:rPr>
  </w:style>
  <w:style w:type="paragraph" w:customStyle="1" w:styleId="xl51602">
    <w:name w:val="xl51602"/>
    <w:basedOn w:val="Normal"/>
    <w:rsid w:val="00F320E0"/>
    <w:pPr>
      <w:pBdr>
        <w:bottom w:val="single" w:sz="8" w:space="0" w:color="auto"/>
      </w:pBdr>
      <w:overflowPunct/>
      <w:autoSpaceDE/>
      <w:autoSpaceDN/>
      <w:spacing w:before="100" w:beforeAutospacing="1" w:after="100" w:afterAutospacing="1"/>
    </w:pPr>
    <w:rPr>
      <w:rFonts w:eastAsia="Times New Roman"/>
      <w:color w:val="auto"/>
    </w:rPr>
  </w:style>
  <w:style w:type="paragraph" w:customStyle="1" w:styleId="xl51603">
    <w:name w:val="xl51603"/>
    <w:basedOn w:val="Normal"/>
    <w:rsid w:val="00F320E0"/>
    <w:pPr>
      <w:pBdr>
        <w:top w:val="single" w:sz="8" w:space="0" w:color="auto"/>
        <w:left w:val="single" w:sz="4" w:space="0" w:color="A6A6A6"/>
        <w:bottom w:val="single" w:sz="8" w:space="0" w:color="auto"/>
        <w:right w:val="single" w:sz="4" w:space="0" w:color="A6A6A6"/>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04">
    <w:name w:val="xl51604"/>
    <w:basedOn w:val="Normal"/>
    <w:rsid w:val="00F320E0"/>
    <w:pPr>
      <w:pBdr>
        <w:top w:val="single" w:sz="8" w:space="0" w:color="auto"/>
        <w:left w:val="single" w:sz="4" w:space="0" w:color="A6A6A6"/>
        <w:bottom w:val="single" w:sz="8" w:space="0" w:color="auto"/>
        <w:right w:val="single" w:sz="8" w:space="0" w:color="auto"/>
      </w:pBdr>
      <w:overflowPunct/>
      <w:autoSpaceDE/>
      <w:autoSpaceDN/>
      <w:spacing w:before="100" w:beforeAutospacing="1" w:after="100" w:afterAutospacing="1"/>
      <w:jc w:val="right"/>
      <w:textAlignment w:val="center"/>
    </w:pPr>
    <w:rPr>
      <w:rFonts w:eastAsia="Times New Roman"/>
      <w:b/>
      <w:bCs/>
      <w:color w:val="auto"/>
    </w:rPr>
  </w:style>
  <w:style w:type="paragraph" w:customStyle="1" w:styleId="xl51605">
    <w:name w:val="xl51605"/>
    <w:basedOn w:val="Normal"/>
    <w:rsid w:val="00F320E0"/>
    <w:pPr>
      <w:pBdr>
        <w:top w:val="single" w:sz="4"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06">
    <w:name w:val="xl51606"/>
    <w:basedOn w:val="Normal"/>
    <w:rsid w:val="00F320E0"/>
    <w:pPr>
      <w:pBdr>
        <w:top w:val="single" w:sz="4" w:space="0" w:color="auto"/>
        <w:bottom w:val="single" w:sz="4" w:space="0" w:color="auto"/>
      </w:pBdr>
      <w:overflowPunct/>
      <w:autoSpaceDE/>
      <w:autoSpaceDN/>
      <w:spacing w:before="100" w:beforeAutospacing="1" w:after="100" w:afterAutospacing="1"/>
      <w:jc w:val="right"/>
      <w:textAlignment w:val="center"/>
    </w:pPr>
    <w:rPr>
      <w:rFonts w:eastAsia="Times New Roman"/>
      <w:color w:val="auto"/>
    </w:rPr>
  </w:style>
  <w:style w:type="paragraph" w:customStyle="1" w:styleId="xl51607">
    <w:name w:val="xl51607"/>
    <w:basedOn w:val="Normal"/>
    <w:rsid w:val="00F320E0"/>
    <w:pPr>
      <w:pBdr>
        <w:top w:val="single" w:sz="8" w:space="0" w:color="auto"/>
        <w:left w:val="single" w:sz="4" w:space="0" w:color="A6A6A6"/>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08">
    <w:name w:val="xl51608"/>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09">
    <w:name w:val="xl51609"/>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10">
    <w:name w:val="xl51610"/>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11">
    <w:name w:val="xl51611"/>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12">
    <w:name w:val="xl51612"/>
    <w:basedOn w:val="Normal"/>
    <w:rsid w:val="00F320E0"/>
    <w:pPr>
      <w:overflowPunct/>
      <w:autoSpaceDE/>
      <w:autoSpaceDN/>
      <w:spacing w:before="100" w:beforeAutospacing="1" w:after="100" w:afterAutospacing="1"/>
      <w:jc w:val="center"/>
      <w:textAlignment w:val="center"/>
    </w:pPr>
    <w:rPr>
      <w:rFonts w:eastAsia="Times New Roman"/>
      <w:color w:val="auto"/>
    </w:rPr>
  </w:style>
  <w:style w:type="paragraph" w:customStyle="1" w:styleId="xl51613">
    <w:name w:val="xl51613"/>
    <w:basedOn w:val="Normal"/>
    <w:rsid w:val="00F320E0"/>
    <w:pPr>
      <w:pBdr>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14">
    <w:name w:val="xl51614"/>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15">
    <w:name w:val="xl51615"/>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16">
    <w:name w:val="xl51616"/>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17">
    <w:name w:val="xl51617"/>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18">
    <w:name w:val="xl51618"/>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19">
    <w:name w:val="xl51619"/>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color w:val="auto"/>
    </w:rPr>
  </w:style>
  <w:style w:type="paragraph" w:customStyle="1" w:styleId="xl51620">
    <w:name w:val="xl51620"/>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21">
    <w:name w:val="xl51621"/>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22">
    <w:name w:val="xl51622"/>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color w:val="auto"/>
    </w:rPr>
  </w:style>
  <w:style w:type="paragraph" w:customStyle="1" w:styleId="xl51623">
    <w:name w:val="xl51623"/>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24">
    <w:name w:val="xl51624"/>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color w:val="auto"/>
    </w:rPr>
  </w:style>
  <w:style w:type="paragraph" w:customStyle="1" w:styleId="xl51625">
    <w:name w:val="xl51625"/>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26">
    <w:name w:val="xl51626"/>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color w:val="auto"/>
      <w:u w:val="single"/>
    </w:rPr>
  </w:style>
  <w:style w:type="paragraph" w:customStyle="1" w:styleId="xl51627">
    <w:name w:val="xl51627"/>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top"/>
    </w:pPr>
    <w:rPr>
      <w:rFonts w:eastAsia="Times New Roman"/>
      <w:b/>
      <w:bCs/>
      <w:color w:val="auto"/>
    </w:rPr>
  </w:style>
  <w:style w:type="paragraph" w:customStyle="1" w:styleId="xl51628">
    <w:name w:val="xl51628"/>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top"/>
    </w:pPr>
    <w:rPr>
      <w:rFonts w:eastAsia="Times New Roman"/>
      <w:b/>
      <w:bCs/>
      <w:color w:val="auto"/>
    </w:rPr>
  </w:style>
  <w:style w:type="paragraph" w:customStyle="1" w:styleId="xl51629">
    <w:name w:val="xl51629"/>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top"/>
    </w:pPr>
    <w:rPr>
      <w:rFonts w:eastAsia="Times New Roman"/>
      <w:color w:val="auto"/>
    </w:rPr>
  </w:style>
  <w:style w:type="paragraph" w:customStyle="1" w:styleId="xl51630">
    <w:name w:val="xl51630"/>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31">
    <w:name w:val="xl51631"/>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top"/>
    </w:pPr>
    <w:rPr>
      <w:rFonts w:eastAsia="Times New Roman"/>
      <w:b/>
      <w:bCs/>
      <w:color w:val="auto"/>
    </w:rPr>
  </w:style>
  <w:style w:type="paragraph" w:customStyle="1" w:styleId="xl51632">
    <w:name w:val="xl51632"/>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pPr>
    <w:rPr>
      <w:rFonts w:eastAsia="Times New Roman"/>
      <w:b/>
      <w:bCs/>
      <w:color w:val="auto"/>
    </w:rPr>
  </w:style>
  <w:style w:type="paragraph" w:customStyle="1" w:styleId="xl51633">
    <w:name w:val="xl51633"/>
    <w:basedOn w:val="Normal"/>
    <w:rsid w:val="00F320E0"/>
    <w:pPr>
      <w:pBdr>
        <w:top w:val="single" w:sz="8" w:space="0" w:color="auto"/>
        <w:bottom w:val="single" w:sz="8" w:space="0" w:color="auto"/>
        <w:right w:val="single" w:sz="4" w:space="0" w:color="A6A6A6"/>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34">
    <w:name w:val="xl51634"/>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35">
    <w:name w:val="xl51635"/>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36">
    <w:name w:val="xl51636"/>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37">
    <w:name w:val="xl51637"/>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38">
    <w:name w:val="xl51638"/>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right"/>
      <w:textAlignment w:val="center"/>
    </w:pPr>
    <w:rPr>
      <w:rFonts w:eastAsia="Times New Roman"/>
      <w:b/>
      <w:bCs/>
      <w:color w:val="auto"/>
    </w:rPr>
  </w:style>
  <w:style w:type="paragraph" w:customStyle="1" w:styleId="xl51639">
    <w:name w:val="xl51639"/>
    <w:basedOn w:val="Normal"/>
    <w:rsid w:val="00F320E0"/>
    <w:pPr>
      <w:pBdr>
        <w:top w:val="single" w:sz="8"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40">
    <w:name w:val="xl51640"/>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right"/>
      <w:textAlignment w:val="center"/>
    </w:pPr>
    <w:rPr>
      <w:rFonts w:eastAsia="Times New Roman"/>
      <w:color w:val="auto"/>
    </w:rPr>
  </w:style>
  <w:style w:type="paragraph" w:customStyle="1" w:styleId="xl51641">
    <w:name w:val="xl51641"/>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42">
    <w:name w:val="xl51642"/>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43">
    <w:name w:val="xl51643"/>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eastAsia="Times New Roman"/>
      <w:color w:val="auto"/>
    </w:rPr>
  </w:style>
  <w:style w:type="paragraph" w:customStyle="1" w:styleId="xl51644">
    <w:name w:val="xl51644"/>
    <w:basedOn w:val="Normal"/>
    <w:rsid w:val="00F320E0"/>
    <w:pPr>
      <w:pBdr>
        <w:top w:val="single" w:sz="8" w:space="0" w:color="auto"/>
        <w:left w:val="single" w:sz="4" w:space="0" w:color="A6A6A6"/>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45">
    <w:name w:val="xl51645"/>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top"/>
    </w:pPr>
    <w:rPr>
      <w:rFonts w:ascii="Arial" w:eastAsia="Times New Roman" w:hAnsi="Arial" w:cs="Arial"/>
      <w:b/>
      <w:bCs/>
      <w:color w:val="auto"/>
    </w:rPr>
  </w:style>
  <w:style w:type="paragraph" w:customStyle="1" w:styleId="xl51646">
    <w:name w:val="xl51646"/>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top"/>
    </w:pPr>
    <w:rPr>
      <w:rFonts w:eastAsia="Times New Roman"/>
      <w:color w:val="auto"/>
    </w:rPr>
  </w:style>
  <w:style w:type="paragraph" w:customStyle="1" w:styleId="xl51647">
    <w:name w:val="xl51647"/>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color w:val="auto"/>
    </w:rPr>
  </w:style>
  <w:style w:type="paragraph" w:customStyle="1" w:styleId="xl51648">
    <w:name w:val="xl51648"/>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ascii="Arial" w:eastAsia="Times New Roman" w:hAnsi="Arial" w:cs="Arial"/>
      <w:color w:val="auto"/>
    </w:rPr>
  </w:style>
  <w:style w:type="paragraph" w:customStyle="1" w:styleId="xl51649">
    <w:name w:val="xl51649"/>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top"/>
    </w:pPr>
    <w:rPr>
      <w:rFonts w:ascii="Arial" w:eastAsia="Times New Roman" w:hAnsi="Arial" w:cs="Arial"/>
      <w:b/>
      <w:bCs/>
      <w:color w:val="auto"/>
    </w:rPr>
  </w:style>
  <w:style w:type="paragraph" w:customStyle="1" w:styleId="xl51650">
    <w:name w:val="xl51650"/>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rPr>
  </w:style>
  <w:style w:type="paragraph" w:customStyle="1" w:styleId="xl51651">
    <w:name w:val="xl51651"/>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top"/>
    </w:pPr>
    <w:rPr>
      <w:rFonts w:ascii="Arial" w:eastAsia="Times New Roman" w:hAnsi="Arial" w:cs="Arial"/>
      <w:b/>
      <w:bCs/>
      <w:color w:val="auto"/>
    </w:rPr>
  </w:style>
  <w:style w:type="paragraph" w:customStyle="1" w:styleId="xl51652">
    <w:name w:val="xl51652"/>
    <w:basedOn w:val="Normal"/>
    <w:rsid w:val="00F320E0"/>
    <w:pPr>
      <w:pBdr>
        <w:top w:val="single" w:sz="8" w:space="0" w:color="auto"/>
        <w:left w:val="single" w:sz="4" w:space="0" w:color="A6A6A6"/>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auto"/>
      <w:sz w:val="28"/>
      <w:szCs w:val="28"/>
    </w:rPr>
  </w:style>
  <w:style w:type="paragraph" w:customStyle="1" w:styleId="xl51653">
    <w:name w:val="xl51653"/>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FF0000"/>
      <w:sz w:val="28"/>
      <w:szCs w:val="28"/>
    </w:rPr>
  </w:style>
  <w:style w:type="paragraph" w:customStyle="1" w:styleId="xl51654">
    <w:name w:val="xl51654"/>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ascii="Arial" w:eastAsia="Times New Roman" w:hAnsi="Arial" w:cs="Arial"/>
      <w:color w:val="auto"/>
      <w:sz w:val="20"/>
      <w:szCs w:val="20"/>
    </w:rPr>
  </w:style>
  <w:style w:type="paragraph" w:customStyle="1" w:styleId="xl51655">
    <w:name w:val="xl51655"/>
    <w:basedOn w:val="Normal"/>
    <w:rsid w:val="00F320E0"/>
    <w:pPr>
      <w:pBdr>
        <w:top w:val="single" w:sz="8" w:space="0" w:color="auto"/>
        <w:bottom w:val="single" w:sz="4" w:space="0" w:color="auto"/>
        <w:right w:val="single" w:sz="4"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56">
    <w:name w:val="xl51656"/>
    <w:basedOn w:val="Normal"/>
    <w:rsid w:val="00F320E0"/>
    <w:pPr>
      <w:pBdr>
        <w:top w:val="single" w:sz="8" w:space="0" w:color="auto"/>
        <w:left w:val="single" w:sz="4" w:space="0" w:color="auto"/>
        <w:bottom w:val="single" w:sz="4"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57">
    <w:name w:val="xl51657"/>
    <w:basedOn w:val="Normal"/>
    <w:rsid w:val="00F320E0"/>
    <w:pPr>
      <w:pBdr>
        <w:top w:val="single" w:sz="8"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58">
    <w:name w:val="xl51658"/>
    <w:basedOn w:val="Normal"/>
    <w:rsid w:val="00F320E0"/>
    <w:pPr>
      <w:pBdr>
        <w:top w:val="single" w:sz="8"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59">
    <w:name w:val="xl51659"/>
    <w:basedOn w:val="Normal"/>
    <w:rsid w:val="00F320E0"/>
    <w:pPr>
      <w:pBdr>
        <w:top w:val="single" w:sz="8"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60">
    <w:name w:val="xl51660"/>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pPr>
    <w:rPr>
      <w:rFonts w:ascii="Arial" w:eastAsia="Times New Roman" w:hAnsi="Arial" w:cs="Arial"/>
      <w:color w:val="auto"/>
      <w:sz w:val="20"/>
      <w:szCs w:val="20"/>
    </w:rPr>
  </w:style>
  <w:style w:type="paragraph" w:customStyle="1" w:styleId="xl51661">
    <w:name w:val="xl51661"/>
    <w:basedOn w:val="Normal"/>
    <w:rsid w:val="00F320E0"/>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62">
    <w:name w:val="xl51662"/>
    <w:basedOn w:val="Normal"/>
    <w:rsid w:val="00F320E0"/>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63">
    <w:name w:val="xl51663"/>
    <w:basedOn w:val="Normal"/>
    <w:rsid w:val="00F320E0"/>
    <w:pPr>
      <w:pBdr>
        <w:top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64">
    <w:name w:val="xl51664"/>
    <w:basedOn w:val="Normal"/>
    <w:rsid w:val="00F320E0"/>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65">
    <w:name w:val="xl51665"/>
    <w:basedOn w:val="Normal"/>
    <w:rsid w:val="00F320E0"/>
    <w:pPr>
      <w:pBdr>
        <w:top w:val="single" w:sz="4" w:space="0" w:color="auto"/>
        <w:left w:val="single" w:sz="4" w:space="0" w:color="auto"/>
        <w:right w:val="single" w:sz="8" w:space="0" w:color="auto"/>
      </w:pBdr>
      <w:overflowPunct/>
      <w:autoSpaceDE/>
      <w:autoSpaceDN/>
      <w:spacing w:before="100" w:beforeAutospacing="1" w:after="100" w:afterAutospacing="1"/>
      <w:jc w:val="right"/>
      <w:textAlignment w:val="center"/>
    </w:pPr>
    <w:rPr>
      <w:rFonts w:eastAsia="Times New Roman"/>
      <w:color w:val="auto"/>
    </w:rPr>
  </w:style>
  <w:style w:type="paragraph" w:customStyle="1" w:styleId="xl51666">
    <w:name w:val="xl51666"/>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pPr>
    <w:rPr>
      <w:rFonts w:eastAsia="Times New Roman"/>
      <w:b/>
      <w:bCs/>
      <w:color w:val="FF0000"/>
    </w:rPr>
  </w:style>
  <w:style w:type="paragraph" w:customStyle="1" w:styleId="xl51667">
    <w:name w:val="xl51667"/>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eastAsia="Times New Roman"/>
      <w:b/>
      <w:bCs/>
      <w:color w:val="auto"/>
      <w:sz w:val="28"/>
      <w:szCs w:val="28"/>
    </w:rPr>
  </w:style>
  <w:style w:type="paragraph" w:customStyle="1" w:styleId="xl51668">
    <w:name w:val="xl51668"/>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pPr>
    <w:rPr>
      <w:rFonts w:ascii="Arial" w:eastAsia="Times New Roman" w:hAnsi="Arial" w:cs="Arial"/>
      <w:color w:val="auto"/>
      <w:sz w:val="20"/>
      <w:szCs w:val="20"/>
    </w:rPr>
  </w:style>
  <w:style w:type="paragraph" w:customStyle="1" w:styleId="xl51669">
    <w:name w:val="xl51669"/>
    <w:basedOn w:val="Normal"/>
    <w:rsid w:val="00F320E0"/>
    <w:pPr>
      <w:overflowPunct/>
      <w:autoSpaceDE/>
      <w:autoSpaceDN/>
      <w:spacing w:before="100" w:beforeAutospacing="1" w:after="100" w:afterAutospacing="1"/>
    </w:pPr>
    <w:rPr>
      <w:rFonts w:eastAsia="Times New Roman"/>
      <w:color w:val="auto"/>
    </w:rPr>
  </w:style>
  <w:style w:type="paragraph" w:customStyle="1" w:styleId="xl51670">
    <w:name w:val="xl51670"/>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71">
    <w:name w:val="xl51671"/>
    <w:basedOn w:val="Normal"/>
    <w:rsid w:val="00F320E0"/>
    <w:pPr>
      <w:shd w:val="clear" w:color="000000" w:fill="FFFF00"/>
      <w:overflowPunct/>
      <w:autoSpaceDE/>
      <w:autoSpaceDN/>
      <w:spacing w:before="100" w:beforeAutospacing="1" w:after="100" w:afterAutospacing="1"/>
    </w:pPr>
    <w:rPr>
      <w:rFonts w:eastAsia="Times New Roman"/>
      <w:b/>
      <w:bCs/>
      <w:color w:val="auto"/>
    </w:rPr>
  </w:style>
  <w:style w:type="paragraph" w:customStyle="1" w:styleId="xl51672">
    <w:name w:val="xl51672"/>
    <w:basedOn w:val="Normal"/>
    <w:rsid w:val="00F320E0"/>
    <w:pPr>
      <w:shd w:val="clear" w:color="000000" w:fill="FFFF00"/>
      <w:overflowPunct/>
      <w:autoSpaceDE/>
      <w:autoSpaceDN/>
      <w:spacing w:before="100" w:beforeAutospacing="1" w:after="100" w:afterAutospacing="1"/>
    </w:pPr>
    <w:rPr>
      <w:rFonts w:eastAsia="Times New Roman"/>
      <w:color w:val="auto"/>
    </w:rPr>
  </w:style>
  <w:style w:type="paragraph" w:customStyle="1" w:styleId="xl51673">
    <w:name w:val="xl51673"/>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74">
    <w:name w:val="xl51674"/>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75">
    <w:name w:val="xl51675"/>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76">
    <w:name w:val="xl51676"/>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pPr>
    <w:rPr>
      <w:rFonts w:eastAsia="Times New Roman"/>
    </w:rPr>
  </w:style>
  <w:style w:type="paragraph" w:customStyle="1" w:styleId="xl51677">
    <w:name w:val="xl51677"/>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top"/>
    </w:pPr>
    <w:rPr>
      <w:rFonts w:eastAsia="Times New Roman"/>
      <w:b/>
      <w:bCs/>
    </w:rPr>
  </w:style>
  <w:style w:type="paragraph" w:customStyle="1" w:styleId="xl51678">
    <w:name w:val="xl51678"/>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top"/>
    </w:pPr>
    <w:rPr>
      <w:rFonts w:eastAsia="Times New Roman"/>
      <w:color w:val="auto"/>
    </w:rPr>
  </w:style>
  <w:style w:type="paragraph" w:customStyle="1" w:styleId="xl51679">
    <w:name w:val="xl51679"/>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80">
    <w:name w:val="xl51680"/>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81">
    <w:name w:val="xl51681"/>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pPr>
    <w:rPr>
      <w:rFonts w:eastAsia="Times New Roman"/>
      <w:color w:val="auto"/>
    </w:rPr>
  </w:style>
  <w:style w:type="paragraph" w:customStyle="1" w:styleId="xl51682">
    <w:name w:val="xl51682"/>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83">
    <w:name w:val="xl51683"/>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84">
    <w:name w:val="xl51684"/>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pPr>
    <w:rPr>
      <w:rFonts w:eastAsia="Times New Roman"/>
      <w:b/>
      <w:bCs/>
      <w:color w:val="auto"/>
    </w:rPr>
  </w:style>
  <w:style w:type="paragraph" w:customStyle="1" w:styleId="xl51685">
    <w:name w:val="xl51685"/>
    <w:basedOn w:val="Normal"/>
    <w:rsid w:val="00F320E0"/>
    <w:pPr>
      <w:pBdr>
        <w:top w:val="single" w:sz="4" w:space="0" w:color="auto"/>
        <w:left w:val="single" w:sz="4" w:space="0" w:color="auto"/>
        <w:bottom w:val="single" w:sz="4"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86">
    <w:name w:val="xl51686"/>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pPr>
    <w:rPr>
      <w:rFonts w:eastAsia="Times New Roman"/>
      <w:b/>
      <w:bCs/>
      <w:color w:val="auto"/>
    </w:rPr>
  </w:style>
  <w:style w:type="paragraph" w:customStyle="1" w:styleId="xl51687">
    <w:name w:val="xl51687"/>
    <w:basedOn w:val="Normal"/>
    <w:rsid w:val="00F320E0"/>
    <w:pPr>
      <w:pBdr>
        <w:top w:val="single" w:sz="4" w:space="0" w:color="auto"/>
        <w:left w:val="single" w:sz="4" w:space="0" w:color="auto"/>
        <w:bottom w:val="single" w:sz="4" w:space="0" w:color="auto"/>
      </w:pBdr>
      <w:overflowPunct/>
      <w:autoSpaceDE/>
      <w:autoSpaceDN/>
      <w:spacing w:before="100" w:beforeAutospacing="1" w:after="100" w:afterAutospacing="1"/>
      <w:textAlignment w:val="top"/>
    </w:pPr>
    <w:rPr>
      <w:rFonts w:eastAsia="Times New Roman"/>
      <w:color w:val="auto"/>
    </w:rPr>
  </w:style>
  <w:style w:type="paragraph" w:customStyle="1" w:styleId="xl51688">
    <w:name w:val="xl51688"/>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89">
    <w:name w:val="xl51689"/>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pPr>
    <w:rPr>
      <w:rFonts w:eastAsia="Times New Roman"/>
      <w:b/>
      <w:bCs/>
      <w:color w:val="auto"/>
    </w:rPr>
  </w:style>
  <w:style w:type="paragraph" w:customStyle="1" w:styleId="xl51690">
    <w:name w:val="xl51690"/>
    <w:basedOn w:val="Normal"/>
    <w:rsid w:val="00F320E0"/>
    <w:pPr>
      <w:pBdr>
        <w:top w:val="single" w:sz="4" w:space="0" w:color="auto"/>
        <w:right w:val="single" w:sz="4" w:space="0" w:color="auto"/>
      </w:pBdr>
      <w:overflowPunct/>
      <w:autoSpaceDE/>
      <w:autoSpaceDN/>
      <w:spacing w:before="100" w:beforeAutospacing="1" w:after="100" w:afterAutospacing="1"/>
    </w:pPr>
    <w:rPr>
      <w:rFonts w:eastAsia="Times New Roman"/>
      <w:b/>
      <w:bCs/>
      <w:color w:val="auto"/>
    </w:rPr>
  </w:style>
  <w:style w:type="paragraph" w:customStyle="1" w:styleId="xl51691">
    <w:name w:val="xl51691"/>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pPr>
    <w:rPr>
      <w:rFonts w:ascii="Arial TUR" w:eastAsia="Times New Roman" w:hAnsi="Arial TUR" w:cs="Arial TUR"/>
      <w:b/>
      <w:bCs/>
      <w:color w:val="auto"/>
    </w:rPr>
  </w:style>
  <w:style w:type="paragraph" w:customStyle="1" w:styleId="xl51692">
    <w:name w:val="xl51692"/>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pPr>
    <w:rPr>
      <w:rFonts w:eastAsia="Times New Roman"/>
      <w:b/>
      <w:bCs/>
      <w:color w:val="auto"/>
    </w:rPr>
  </w:style>
  <w:style w:type="paragraph" w:customStyle="1" w:styleId="xl51693">
    <w:name w:val="xl51693"/>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pPr>
    <w:rPr>
      <w:rFonts w:ascii="Arial" w:eastAsia="Times New Roman" w:hAnsi="Arial" w:cs="Arial"/>
      <w:b/>
      <w:bCs/>
      <w:color w:val="auto"/>
      <w:sz w:val="20"/>
      <w:szCs w:val="20"/>
    </w:rPr>
  </w:style>
  <w:style w:type="paragraph" w:customStyle="1" w:styleId="xl51694">
    <w:name w:val="xl51694"/>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95">
    <w:name w:val="xl51695"/>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pPr>
    <w:rPr>
      <w:rFonts w:eastAsia="Times New Roman"/>
      <w:color w:val="auto"/>
    </w:rPr>
  </w:style>
  <w:style w:type="paragraph" w:customStyle="1" w:styleId="xl51696">
    <w:name w:val="xl51696"/>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97">
    <w:name w:val="xl51697"/>
    <w:basedOn w:val="Normal"/>
    <w:rsid w:val="00F320E0"/>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98">
    <w:name w:val="xl51698"/>
    <w:basedOn w:val="Normal"/>
    <w:rsid w:val="00F320E0"/>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99">
    <w:name w:val="xl51699"/>
    <w:basedOn w:val="Normal"/>
    <w:rsid w:val="00F320E0"/>
    <w:pPr>
      <w:pBdr>
        <w:top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700">
    <w:name w:val="xl51700"/>
    <w:basedOn w:val="Normal"/>
    <w:rsid w:val="00F320E0"/>
    <w:pPr>
      <w:pBdr>
        <w:top w:val="single" w:sz="4" w:space="0" w:color="auto"/>
        <w:left w:val="single" w:sz="4" w:space="0" w:color="auto"/>
        <w:bottom w:val="single" w:sz="4" w:space="0" w:color="auto"/>
      </w:pBdr>
      <w:overflowPunct/>
      <w:autoSpaceDE/>
      <w:autoSpaceDN/>
      <w:spacing w:before="100" w:beforeAutospacing="1" w:after="100" w:afterAutospacing="1"/>
      <w:textAlignment w:val="center"/>
    </w:pPr>
    <w:rPr>
      <w:rFonts w:eastAsia="Times New Roman"/>
      <w:b/>
      <w:bCs/>
      <w:color w:val="FF0000"/>
    </w:rPr>
  </w:style>
  <w:style w:type="paragraph" w:customStyle="1" w:styleId="xl51701">
    <w:name w:val="xl51701"/>
    <w:basedOn w:val="Normal"/>
    <w:rsid w:val="00F320E0"/>
    <w:pPr>
      <w:pBdr>
        <w:top w:val="single" w:sz="4" w:space="0" w:color="auto"/>
        <w:bottom w:val="single" w:sz="4" w:space="0" w:color="auto"/>
      </w:pBdr>
      <w:overflowPunct/>
      <w:autoSpaceDE/>
      <w:autoSpaceDN/>
      <w:spacing w:before="100" w:beforeAutospacing="1" w:after="100" w:afterAutospacing="1"/>
      <w:textAlignment w:val="center"/>
    </w:pPr>
    <w:rPr>
      <w:rFonts w:eastAsia="Times New Roman"/>
      <w:b/>
      <w:bCs/>
      <w:color w:val="FF0000"/>
    </w:rPr>
  </w:style>
  <w:style w:type="paragraph" w:customStyle="1" w:styleId="xl71">
    <w:name w:val="xl71"/>
    <w:basedOn w:val="Normal"/>
    <w:rsid w:val="000F4FF1"/>
    <w:pPr>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72">
    <w:name w:val="xl72"/>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b/>
      <w:bCs/>
      <w:color w:val="auto"/>
      <w:sz w:val="16"/>
      <w:szCs w:val="16"/>
    </w:rPr>
  </w:style>
  <w:style w:type="paragraph" w:customStyle="1" w:styleId="xl73">
    <w:name w:val="xl73"/>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b/>
      <w:bCs/>
      <w:color w:val="auto"/>
      <w:sz w:val="16"/>
      <w:szCs w:val="16"/>
    </w:rPr>
  </w:style>
  <w:style w:type="paragraph" w:customStyle="1" w:styleId="xl74">
    <w:name w:val="xl74"/>
    <w:basedOn w:val="Normal"/>
    <w:rsid w:val="000F4FF1"/>
    <w:pPr>
      <w:overflowPunct/>
      <w:autoSpaceDE/>
      <w:autoSpaceDN/>
      <w:spacing w:before="100" w:beforeAutospacing="1" w:after="100" w:afterAutospacing="1"/>
      <w:jc w:val="center"/>
      <w:textAlignment w:val="center"/>
    </w:pPr>
    <w:rPr>
      <w:rFonts w:ascii="Calibri" w:eastAsia="Times New Roman" w:hAnsi="Calibri" w:cs="Calibri"/>
      <w:b/>
      <w:bCs/>
      <w:color w:val="auto"/>
      <w:sz w:val="16"/>
      <w:szCs w:val="16"/>
    </w:rPr>
  </w:style>
  <w:style w:type="paragraph" w:customStyle="1" w:styleId="xl75">
    <w:name w:val="xl75"/>
    <w:basedOn w:val="Normal"/>
    <w:rsid w:val="000F4FF1"/>
    <w:pPr>
      <w:pBdr>
        <w:top w:val="single" w:sz="4" w:space="0" w:color="auto"/>
        <w:left w:val="single" w:sz="4" w:space="0" w:color="auto"/>
        <w:bottom w:val="single" w:sz="4" w:space="0" w:color="auto"/>
        <w:right w:val="single" w:sz="4" w:space="0" w:color="auto"/>
      </w:pBdr>
      <w:shd w:val="clear" w:color="000000" w:fill="FFC000"/>
      <w:overflowPunct/>
      <w:autoSpaceDE/>
      <w:autoSpaceDN/>
      <w:spacing w:before="100" w:beforeAutospacing="1" w:after="100" w:afterAutospacing="1"/>
      <w:jc w:val="center"/>
      <w:textAlignment w:val="center"/>
    </w:pPr>
    <w:rPr>
      <w:rFonts w:ascii="Calibri" w:eastAsia="Times New Roman" w:hAnsi="Calibri" w:cs="Calibri"/>
      <w:b/>
      <w:bCs/>
      <w:color w:val="auto"/>
      <w:sz w:val="20"/>
      <w:szCs w:val="20"/>
    </w:rPr>
  </w:style>
  <w:style w:type="paragraph" w:customStyle="1" w:styleId="xl76">
    <w:name w:val="xl76"/>
    <w:basedOn w:val="Normal"/>
    <w:rsid w:val="000F4FF1"/>
    <w:pPr>
      <w:pBdr>
        <w:top w:val="single" w:sz="4" w:space="0" w:color="auto"/>
        <w:left w:val="single" w:sz="4" w:space="0" w:color="auto"/>
        <w:bottom w:val="single" w:sz="4" w:space="0" w:color="auto"/>
        <w:right w:val="single" w:sz="4" w:space="0" w:color="auto"/>
      </w:pBdr>
      <w:shd w:val="clear" w:color="000000" w:fill="FFC000"/>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77">
    <w:name w:val="xl77"/>
    <w:basedOn w:val="Normal"/>
    <w:rsid w:val="000F4FF1"/>
    <w:pPr>
      <w:pBdr>
        <w:top w:val="single" w:sz="4" w:space="0" w:color="auto"/>
        <w:left w:val="single" w:sz="4" w:space="0" w:color="auto"/>
        <w:bottom w:val="single" w:sz="4" w:space="0" w:color="auto"/>
        <w:right w:val="single" w:sz="4" w:space="0" w:color="auto"/>
      </w:pBdr>
      <w:shd w:val="clear" w:color="000000" w:fill="FFC000"/>
      <w:overflowPunct/>
      <w:autoSpaceDE/>
      <w:autoSpaceDN/>
      <w:spacing w:before="100" w:beforeAutospacing="1" w:after="100" w:afterAutospacing="1"/>
      <w:jc w:val="center"/>
      <w:textAlignment w:val="center"/>
    </w:pPr>
    <w:rPr>
      <w:rFonts w:ascii="Calibri" w:eastAsia="Times New Roman" w:hAnsi="Calibri" w:cs="Calibri"/>
      <w:b/>
      <w:bCs/>
      <w:color w:val="auto"/>
      <w:sz w:val="20"/>
      <w:szCs w:val="20"/>
    </w:rPr>
  </w:style>
  <w:style w:type="paragraph" w:customStyle="1" w:styleId="xl78">
    <w:name w:val="xl78"/>
    <w:basedOn w:val="Normal"/>
    <w:rsid w:val="000F4FF1"/>
    <w:pPr>
      <w:pBdr>
        <w:top w:val="single" w:sz="4" w:space="0" w:color="auto"/>
        <w:left w:val="single" w:sz="4" w:space="0" w:color="auto"/>
        <w:bottom w:val="single" w:sz="4" w:space="0" w:color="auto"/>
        <w:right w:val="single" w:sz="4" w:space="0" w:color="auto"/>
      </w:pBdr>
      <w:shd w:val="clear" w:color="000000" w:fill="FFC000"/>
      <w:overflowPunct/>
      <w:autoSpaceDE/>
      <w:autoSpaceDN/>
      <w:spacing w:before="100" w:beforeAutospacing="1" w:after="100" w:afterAutospacing="1"/>
      <w:jc w:val="center"/>
      <w:textAlignment w:val="center"/>
    </w:pPr>
    <w:rPr>
      <w:rFonts w:ascii="Calibri" w:eastAsia="Times New Roman" w:hAnsi="Calibri" w:cs="Calibri"/>
      <w:b/>
      <w:bCs/>
      <w:color w:val="auto"/>
      <w:sz w:val="20"/>
      <w:szCs w:val="20"/>
    </w:rPr>
  </w:style>
  <w:style w:type="paragraph" w:customStyle="1" w:styleId="xl79">
    <w:name w:val="xl79"/>
    <w:basedOn w:val="Normal"/>
    <w:rsid w:val="000F4FF1"/>
    <w:pPr>
      <w:pBdr>
        <w:top w:val="single" w:sz="4" w:space="0" w:color="auto"/>
        <w:left w:val="single" w:sz="4" w:space="0" w:color="auto"/>
        <w:bottom w:val="single" w:sz="4" w:space="0" w:color="auto"/>
        <w:right w:val="single" w:sz="4" w:space="0" w:color="auto"/>
      </w:pBdr>
      <w:shd w:val="clear" w:color="000000" w:fill="4472C4"/>
      <w:overflowPunct/>
      <w:autoSpaceDE/>
      <w:autoSpaceDN/>
      <w:spacing w:before="100" w:beforeAutospacing="1" w:after="100" w:afterAutospacing="1"/>
      <w:jc w:val="center"/>
      <w:textAlignment w:val="center"/>
    </w:pPr>
    <w:rPr>
      <w:rFonts w:ascii="Calibri" w:eastAsia="Times New Roman" w:hAnsi="Calibri" w:cs="Calibri"/>
      <w:b/>
      <w:bCs/>
      <w:color w:val="auto"/>
      <w:sz w:val="20"/>
      <w:szCs w:val="20"/>
    </w:rPr>
  </w:style>
  <w:style w:type="paragraph" w:customStyle="1" w:styleId="xl80">
    <w:name w:val="xl80"/>
    <w:basedOn w:val="Normal"/>
    <w:rsid w:val="000F4FF1"/>
    <w:pPr>
      <w:pBdr>
        <w:top w:val="single" w:sz="4" w:space="0" w:color="auto"/>
        <w:left w:val="single" w:sz="4" w:space="0" w:color="auto"/>
        <w:bottom w:val="single" w:sz="4" w:space="0" w:color="auto"/>
        <w:right w:val="single" w:sz="4" w:space="0" w:color="auto"/>
      </w:pBdr>
      <w:shd w:val="clear" w:color="000000" w:fill="4472C4"/>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81">
    <w:name w:val="xl81"/>
    <w:basedOn w:val="Normal"/>
    <w:rsid w:val="000F4FF1"/>
    <w:pPr>
      <w:pBdr>
        <w:top w:val="single" w:sz="4" w:space="0" w:color="auto"/>
        <w:left w:val="single" w:sz="4" w:space="0" w:color="auto"/>
        <w:bottom w:val="single" w:sz="4" w:space="0" w:color="auto"/>
        <w:right w:val="single" w:sz="4" w:space="0" w:color="auto"/>
      </w:pBdr>
      <w:shd w:val="clear" w:color="000000" w:fill="4472C4"/>
      <w:overflowPunct/>
      <w:autoSpaceDE/>
      <w:autoSpaceDN/>
      <w:spacing w:before="100" w:beforeAutospacing="1" w:after="100" w:afterAutospacing="1"/>
      <w:jc w:val="center"/>
      <w:textAlignment w:val="center"/>
    </w:pPr>
    <w:rPr>
      <w:rFonts w:ascii="Calibri" w:eastAsia="Times New Roman" w:hAnsi="Calibri" w:cs="Calibri"/>
      <w:b/>
      <w:bCs/>
      <w:color w:val="auto"/>
      <w:sz w:val="20"/>
      <w:szCs w:val="20"/>
    </w:rPr>
  </w:style>
  <w:style w:type="paragraph" w:customStyle="1" w:styleId="xl82">
    <w:name w:val="xl82"/>
    <w:basedOn w:val="Normal"/>
    <w:rsid w:val="000F4FF1"/>
    <w:pPr>
      <w:pBdr>
        <w:top w:val="single" w:sz="4" w:space="0" w:color="auto"/>
        <w:left w:val="single" w:sz="4" w:space="0" w:color="auto"/>
        <w:bottom w:val="single" w:sz="4" w:space="0" w:color="auto"/>
        <w:right w:val="single" w:sz="4" w:space="0" w:color="auto"/>
      </w:pBdr>
      <w:shd w:val="clear" w:color="000000" w:fill="4472C4"/>
      <w:overflowPunct/>
      <w:autoSpaceDE/>
      <w:autoSpaceDN/>
      <w:spacing w:before="100" w:beforeAutospacing="1" w:after="100" w:afterAutospacing="1"/>
      <w:jc w:val="center"/>
      <w:textAlignment w:val="center"/>
    </w:pPr>
    <w:rPr>
      <w:rFonts w:ascii="Calibri" w:eastAsia="Times New Roman" w:hAnsi="Calibri" w:cs="Calibri"/>
      <w:b/>
      <w:bCs/>
      <w:color w:val="auto"/>
      <w:sz w:val="20"/>
      <w:szCs w:val="20"/>
    </w:rPr>
  </w:style>
  <w:style w:type="paragraph" w:customStyle="1" w:styleId="xl83">
    <w:name w:val="xl83"/>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sz w:val="20"/>
      <w:szCs w:val="20"/>
    </w:rPr>
  </w:style>
  <w:style w:type="paragraph" w:customStyle="1" w:styleId="xl84">
    <w:name w:val="xl84"/>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85">
    <w:name w:val="xl85"/>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sz w:val="20"/>
      <w:szCs w:val="20"/>
    </w:rPr>
  </w:style>
  <w:style w:type="paragraph" w:customStyle="1" w:styleId="xl86">
    <w:name w:val="xl86"/>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87">
    <w:name w:val="xl87"/>
    <w:basedOn w:val="Normal"/>
    <w:rsid w:val="000F4FF1"/>
    <w:pPr>
      <w:pBdr>
        <w:top w:val="single" w:sz="4" w:space="0" w:color="auto"/>
        <w:left w:val="single" w:sz="4" w:space="0" w:color="auto"/>
        <w:bottom w:val="single" w:sz="4" w:space="0" w:color="auto"/>
        <w:right w:val="single" w:sz="4" w:space="0" w:color="auto"/>
      </w:pBdr>
      <w:shd w:val="clear" w:color="000000" w:fill="92D050"/>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88">
    <w:name w:val="xl88"/>
    <w:basedOn w:val="Normal"/>
    <w:rsid w:val="000F4FF1"/>
    <w:pPr>
      <w:pBdr>
        <w:top w:val="single" w:sz="4" w:space="0" w:color="auto"/>
        <w:left w:val="single" w:sz="4" w:space="0" w:color="auto"/>
        <w:bottom w:val="single" w:sz="4" w:space="0" w:color="auto"/>
        <w:right w:val="single" w:sz="4" w:space="0" w:color="auto"/>
      </w:pBdr>
      <w:shd w:val="clear" w:color="000000" w:fill="92D050"/>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89">
    <w:name w:val="xl89"/>
    <w:basedOn w:val="Normal"/>
    <w:rsid w:val="000F4FF1"/>
    <w:pPr>
      <w:pBdr>
        <w:top w:val="single" w:sz="4" w:space="0" w:color="auto"/>
        <w:left w:val="single" w:sz="4" w:space="0" w:color="auto"/>
        <w:bottom w:val="single" w:sz="4" w:space="0" w:color="auto"/>
        <w:right w:val="single" w:sz="4" w:space="0" w:color="auto"/>
      </w:pBdr>
      <w:shd w:val="clear" w:color="000000" w:fill="92D050"/>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90">
    <w:name w:val="xl90"/>
    <w:basedOn w:val="Normal"/>
    <w:rsid w:val="000F4FF1"/>
    <w:pPr>
      <w:pBdr>
        <w:top w:val="single" w:sz="4" w:space="0" w:color="auto"/>
        <w:left w:val="single" w:sz="4" w:space="0" w:color="auto"/>
        <w:bottom w:val="single" w:sz="4" w:space="0" w:color="auto"/>
        <w:right w:val="single" w:sz="4" w:space="0" w:color="auto"/>
      </w:pBdr>
      <w:shd w:val="clear" w:color="000000" w:fill="92D050"/>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91">
    <w:name w:val="xl91"/>
    <w:basedOn w:val="Normal"/>
    <w:rsid w:val="000F4FF1"/>
    <w:pPr>
      <w:pBdr>
        <w:top w:val="single" w:sz="4" w:space="0" w:color="auto"/>
        <w:left w:val="single" w:sz="4" w:space="0" w:color="auto"/>
        <w:bottom w:val="single" w:sz="4" w:space="0" w:color="auto"/>
        <w:right w:val="single" w:sz="4" w:space="0" w:color="auto"/>
      </w:pBdr>
      <w:shd w:val="clear" w:color="000000" w:fill="92D050"/>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92">
    <w:name w:val="xl92"/>
    <w:basedOn w:val="Normal"/>
    <w:rsid w:val="000F4FF1"/>
    <w:pPr>
      <w:pBdr>
        <w:top w:val="single" w:sz="4" w:space="0" w:color="auto"/>
        <w:left w:val="single" w:sz="4" w:space="0" w:color="auto"/>
        <w:bottom w:val="single" w:sz="4" w:space="0" w:color="auto"/>
        <w:right w:val="single" w:sz="4" w:space="0" w:color="auto"/>
      </w:pBdr>
      <w:shd w:val="clear" w:color="000000" w:fill="DDEBF7"/>
      <w:overflowPunct/>
      <w:autoSpaceDE/>
      <w:autoSpaceDN/>
      <w:spacing w:before="100" w:beforeAutospacing="1" w:after="100" w:afterAutospacing="1"/>
      <w:jc w:val="center"/>
      <w:textAlignment w:val="center"/>
    </w:pPr>
    <w:rPr>
      <w:rFonts w:ascii="Calibri" w:eastAsia="Times New Roman" w:hAnsi="Calibri" w:cs="Calibri"/>
      <w:b/>
      <w:bCs/>
      <w:sz w:val="20"/>
      <w:szCs w:val="20"/>
    </w:rPr>
  </w:style>
  <w:style w:type="paragraph" w:customStyle="1" w:styleId="xl93">
    <w:name w:val="xl93"/>
    <w:basedOn w:val="Normal"/>
    <w:rsid w:val="000F4FF1"/>
    <w:pPr>
      <w:pBdr>
        <w:top w:val="single" w:sz="4" w:space="0" w:color="auto"/>
        <w:left w:val="single" w:sz="4" w:space="0" w:color="auto"/>
        <w:bottom w:val="single" w:sz="4" w:space="0" w:color="auto"/>
        <w:right w:val="single" w:sz="4" w:space="0" w:color="auto"/>
      </w:pBdr>
      <w:shd w:val="clear" w:color="000000" w:fill="DDEBF7"/>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94">
    <w:name w:val="xl94"/>
    <w:basedOn w:val="Normal"/>
    <w:rsid w:val="000F4FF1"/>
    <w:pPr>
      <w:pBdr>
        <w:top w:val="single" w:sz="4" w:space="0" w:color="auto"/>
        <w:left w:val="single" w:sz="4" w:space="0" w:color="auto"/>
        <w:bottom w:val="single" w:sz="4" w:space="0" w:color="auto"/>
        <w:right w:val="single" w:sz="4" w:space="0" w:color="auto"/>
      </w:pBdr>
      <w:shd w:val="clear" w:color="000000" w:fill="DDEBF7"/>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95">
    <w:name w:val="xl95"/>
    <w:basedOn w:val="Normal"/>
    <w:rsid w:val="000F4FF1"/>
    <w:pPr>
      <w:pBdr>
        <w:top w:val="single" w:sz="4" w:space="0" w:color="auto"/>
        <w:left w:val="single" w:sz="4" w:space="0" w:color="auto"/>
        <w:bottom w:val="single" w:sz="4" w:space="0" w:color="auto"/>
        <w:right w:val="single" w:sz="4" w:space="0" w:color="auto"/>
      </w:pBdr>
      <w:shd w:val="clear" w:color="000000" w:fill="DDEBF7"/>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96">
    <w:name w:val="xl96"/>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97">
    <w:name w:val="xl97"/>
    <w:basedOn w:val="Normal"/>
    <w:rsid w:val="000F4FF1"/>
    <w:pPr>
      <w:shd w:val="clear" w:color="000000" w:fill="FFFFFF"/>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98">
    <w:name w:val="xl98"/>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b/>
      <w:bCs/>
      <w:sz w:val="20"/>
      <w:szCs w:val="20"/>
    </w:rPr>
  </w:style>
  <w:style w:type="paragraph" w:customStyle="1" w:styleId="xl99">
    <w:name w:val="xl99"/>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100">
    <w:name w:val="xl100"/>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101">
    <w:name w:val="xl101"/>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b/>
      <w:bCs/>
      <w:color w:val="auto"/>
      <w:sz w:val="20"/>
      <w:szCs w:val="20"/>
    </w:rPr>
  </w:style>
  <w:style w:type="paragraph" w:customStyle="1" w:styleId="xl102">
    <w:name w:val="xl102"/>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103">
    <w:name w:val="xl103"/>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b/>
      <w:bCs/>
      <w:color w:val="auto"/>
      <w:sz w:val="20"/>
      <w:szCs w:val="20"/>
    </w:rPr>
  </w:style>
  <w:style w:type="paragraph" w:customStyle="1" w:styleId="xl104">
    <w:name w:val="xl104"/>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b/>
      <w:bCs/>
      <w:color w:val="auto"/>
      <w:sz w:val="20"/>
      <w:szCs w:val="20"/>
    </w:rPr>
  </w:style>
  <w:style w:type="paragraph" w:customStyle="1" w:styleId="xl105">
    <w:name w:val="xl105"/>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sz w:val="20"/>
      <w:szCs w:val="20"/>
    </w:rPr>
  </w:style>
  <w:style w:type="paragraph" w:customStyle="1" w:styleId="xl106">
    <w:name w:val="xl106"/>
    <w:basedOn w:val="Normal"/>
    <w:rsid w:val="000F4FF1"/>
    <w:pPr>
      <w:pBdr>
        <w:top w:val="single" w:sz="4" w:space="0" w:color="auto"/>
        <w:left w:val="single" w:sz="4" w:space="0" w:color="auto"/>
        <w:bottom w:val="single" w:sz="4" w:space="0" w:color="auto"/>
        <w:right w:val="single" w:sz="4" w:space="0" w:color="auto"/>
      </w:pBdr>
      <w:shd w:val="clear" w:color="000000" w:fill="FFFFFF"/>
      <w:overflowPunct/>
      <w:autoSpaceDE/>
      <w:autoSpaceDN/>
      <w:spacing w:before="100" w:beforeAutospacing="1" w:after="100" w:afterAutospacing="1"/>
      <w:textAlignment w:val="center"/>
    </w:pPr>
    <w:rPr>
      <w:rFonts w:ascii="Arial" w:eastAsia="Times New Roman" w:hAnsi="Arial" w:cs="Arial"/>
      <w:b/>
      <w:bCs/>
      <w:color w:val="auto"/>
      <w:sz w:val="18"/>
      <w:szCs w:val="18"/>
    </w:rPr>
  </w:style>
  <w:style w:type="paragraph" w:customStyle="1" w:styleId="xl107">
    <w:name w:val="xl107"/>
    <w:basedOn w:val="Normal"/>
    <w:rsid w:val="000F4FF1"/>
    <w:pPr>
      <w:pBdr>
        <w:top w:val="single" w:sz="4" w:space="0" w:color="auto"/>
        <w:left w:val="single" w:sz="4" w:space="0" w:color="auto"/>
        <w:bottom w:val="single" w:sz="4" w:space="0" w:color="auto"/>
        <w:right w:val="single" w:sz="4" w:space="0" w:color="auto"/>
      </w:pBdr>
      <w:shd w:val="clear" w:color="000000" w:fill="FFFFFF"/>
      <w:overflowPunct/>
      <w:autoSpaceDE/>
      <w:autoSpaceDN/>
      <w:spacing w:before="100" w:beforeAutospacing="1" w:after="100" w:afterAutospacing="1"/>
      <w:textAlignment w:val="center"/>
    </w:pPr>
    <w:rPr>
      <w:rFonts w:ascii="Arial" w:eastAsia="Times New Roman" w:hAnsi="Arial" w:cs="Arial"/>
      <w:b/>
      <w:bCs/>
      <w:color w:val="FF0000"/>
      <w:sz w:val="18"/>
      <w:szCs w:val="18"/>
    </w:rPr>
  </w:style>
  <w:style w:type="paragraph" w:customStyle="1" w:styleId="xl108">
    <w:name w:val="xl108"/>
    <w:basedOn w:val="Normal"/>
    <w:rsid w:val="000F4FF1"/>
    <w:pPr>
      <w:pBdr>
        <w:top w:val="single" w:sz="4" w:space="0" w:color="auto"/>
        <w:left w:val="single" w:sz="4" w:space="0" w:color="auto"/>
        <w:bottom w:val="single" w:sz="4" w:space="0" w:color="auto"/>
        <w:right w:val="single" w:sz="4" w:space="0" w:color="auto"/>
      </w:pBdr>
      <w:shd w:val="clear" w:color="000000" w:fill="4472C4"/>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109">
    <w:name w:val="xl109"/>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110">
    <w:name w:val="xl110"/>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Arial" w:eastAsia="Times New Roman" w:hAnsi="Arial" w:cs="Arial"/>
      <w:color w:val="auto"/>
      <w:sz w:val="18"/>
      <w:szCs w:val="18"/>
    </w:rPr>
  </w:style>
  <w:style w:type="paragraph" w:customStyle="1" w:styleId="xl111">
    <w:name w:val="xl111"/>
    <w:basedOn w:val="Normal"/>
    <w:rsid w:val="000F4FF1"/>
    <w:pPr>
      <w:pBdr>
        <w:top w:val="single" w:sz="4" w:space="0" w:color="auto"/>
        <w:left w:val="single" w:sz="4" w:space="0" w:color="auto"/>
        <w:bottom w:val="single" w:sz="4" w:space="0" w:color="auto"/>
        <w:right w:val="single" w:sz="4" w:space="0" w:color="auto"/>
      </w:pBdr>
      <w:shd w:val="clear" w:color="000000" w:fill="00B050"/>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112">
    <w:name w:val="xl112"/>
    <w:basedOn w:val="Normal"/>
    <w:rsid w:val="000F4FF1"/>
    <w:pPr>
      <w:pBdr>
        <w:top w:val="single" w:sz="4" w:space="0" w:color="auto"/>
        <w:left w:val="single" w:sz="4" w:space="0" w:color="auto"/>
        <w:bottom w:val="single" w:sz="4" w:space="0" w:color="auto"/>
        <w:right w:val="single" w:sz="4" w:space="0" w:color="auto"/>
      </w:pBdr>
      <w:shd w:val="clear" w:color="000000" w:fill="00B050"/>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113">
    <w:name w:val="xl113"/>
    <w:basedOn w:val="Normal"/>
    <w:rsid w:val="000F4FF1"/>
    <w:pPr>
      <w:pBdr>
        <w:top w:val="single" w:sz="4" w:space="0" w:color="auto"/>
        <w:left w:val="single" w:sz="4" w:space="0" w:color="auto"/>
        <w:bottom w:val="single" w:sz="4" w:space="0" w:color="auto"/>
        <w:right w:val="single" w:sz="4" w:space="0" w:color="auto"/>
      </w:pBdr>
      <w:shd w:val="clear" w:color="000000" w:fill="00B050"/>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114">
    <w:name w:val="xl114"/>
    <w:basedOn w:val="Normal"/>
    <w:rsid w:val="000F4FF1"/>
    <w:pPr>
      <w:pBdr>
        <w:top w:val="single" w:sz="4" w:space="0" w:color="auto"/>
        <w:left w:val="single" w:sz="4" w:space="0" w:color="auto"/>
        <w:bottom w:val="single" w:sz="4" w:space="0" w:color="auto"/>
        <w:right w:val="single" w:sz="4" w:space="0" w:color="auto"/>
      </w:pBdr>
      <w:shd w:val="clear" w:color="000000" w:fill="00B050"/>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115">
    <w:name w:val="xl115"/>
    <w:basedOn w:val="Normal"/>
    <w:rsid w:val="000F4FF1"/>
    <w:pPr>
      <w:pBdr>
        <w:top w:val="single" w:sz="4" w:space="0" w:color="auto"/>
        <w:left w:val="single" w:sz="4" w:space="0" w:color="auto"/>
        <w:bottom w:val="single" w:sz="4" w:space="0" w:color="auto"/>
        <w:right w:val="single" w:sz="4" w:space="0" w:color="auto"/>
      </w:pBdr>
      <w:shd w:val="clear" w:color="000000" w:fill="00B050"/>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116">
    <w:name w:val="xl116"/>
    <w:basedOn w:val="Normal"/>
    <w:rsid w:val="000F4FF1"/>
    <w:pPr>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117">
    <w:name w:val="xl117"/>
    <w:basedOn w:val="Normal"/>
    <w:rsid w:val="000F4FF1"/>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b/>
      <w:bCs/>
      <w:color w:val="auto"/>
      <w:sz w:val="16"/>
      <w:szCs w:val="16"/>
    </w:rPr>
  </w:style>
  <w:style w:type="paragraph" w:customStyle="1" w:styleId="xl118">
    <w:name w:val="xl118"/>
    <w:basedOn w:val="Normal"/>
    <w:rsid w:val="000F4FF1"/>
    <w:pPr>
      <w:pBdr>
        <w:top w:val="single" w:sz="4" w:space="0" w:color="auto"/>
        <w:left w:val="single" w:sz="4" w:space="0" w:color="auto"/>
        <w:bottom w:val="single" w:sz="4" w:space="0" w:color="auto"/>
        <w:right w:val="single" w:sz="4" w:space="0" w:color="auto"/>
      </w:pBdr>
      <w:shd w:val="clear" w:color="000000" w:fill="00B0F0"/>
      <w:overflowPunct/>
      <w:autoSpaceDE/>
      <w:autoSpaceDN/>
      <w:spacing w:before="100" w:beforeAutospacing="1" w:after="100" w:afterAutospacing="1"/>
      <w:jc w:val="center"/>
      <w:textAlignment w:val="center"/>
    </w:pPr>
    <w:rPr>
      <w:rFonts w:ascii="Calibri" w:eastAsia="Times New Roman" w:hAnsi="Calibri" w:cs="Calibri"/>
      <w:sz w:val="20"/>
      <w:szCs w:val="20"/>
    </w:rPr>
  </w:style>
  <w:style w:type="paragraph" w:customStyle="1" w:styleId="xl119">
    <w:name w:val="xl119"/>
    <w:basedOn w:val="Normal"/>
    <w:rsid w:val="000F4FF1"/>
    <w:pPr>
      <w:pBdr>
        <w:top w:val="single" w:sz="4" w:space="0" w:color="auto"/>
        <w:left w:val="single" w:sz="4" w:space="0" w:color="auto"/>
        <w:bottom w:val="single" w:sz="4" w:space="0" w:color="auto"/>
        <w:right w:val="single" w:sz="4" w:space="0" w:color="auto"/>
      </w:pBdr>
      <w:shd w:val="clear" w:color="000000" w:fill="00B0F0"/>
      <w:overflowPunct/>
      <w:autoSpaceDE/>
      <w:autoSpaceDN/>
      <w:spacing w:before="100" w:beforeAutospacing="1" w:after="100" w:afterAutospacing="1"/>
      <w:textAlignment w:val="center"/>
    </w:pPr>
    <w:rPr>
      <w:rFonts w:ascii="Arial" w:eastAsia="Times New Roman" w:hAnsi="Arial" w:cs="Arial"/>
      <w:b/>
      <w:bCs/>
      <w:color w:val="auto"/>
      <w:sz w:val="18"/>
      <w:szCs w:val="18"/>
    </w:rPr>
  </w:style>
  <w:style w:type="paragraph" w:customStyle="1" w:styleId="xl120">
    <w:name w:val="xl120"/>
    <w:basedOn w:val="Normal"/>
    <w:rsid w:val="000F4FF1"/>
    <w:pPr>
      <w:pBdr>
        <w:top w:val="single" w:sz="4" w:space="0" w:color="auto"/>
        <w:left w:val="single" w:sz="4" w:space="0" w:color="auto"/>
        <w:bottom w:val="single" w:sz="4" w:space="0" w:color="auto"/>
        <w:right w:val="single" w:sz="4" w:space="0" w:color="auto"/>
      </w:pBdr>
      <w:shd w:val="clear" w:color="000000" w:fill="00B0F0"/>
      <w:overflowPunct/>
      <w:autoSpaceDE/>
      <w:autoSpaceDN/>
      <w:spacing w:before="100" w:beforeAutospacing="1" w:after="100" w:afterAutospacing="1"/>
      <w:jc w:val="center"/>
      <w:textAlignment w:val="center"/>
    </w:pPr>
    <w:rPr>
      <w:rFonts w:eastAsia="Times New Roman"/>
      <w:color w:val="auto"/>
      <w:sz w:val="20"/>
      <w:szCs w:val="20"/>
    </w:rPr>
  </w:style>
  <w:style w:type="paragraph" w:customStyle="1" w:styleId="xl121">
    <w:name w:val="xl121"/>
    <w:basedOn w:val="Normal"/>
    <w:rsid w:val="000F4FF1"/>
    <w:pPr>
      <w:pBdr>
        <w:top w:val="single" w:sz="4" w:space="0" w:color="auto"/>
        <w:left w:val="single" w:sz="4" w:space="0" w:color="auto"/>
        <w:bottom w:val="single" w:sz="4" w:space="0" w:color="auto"/>
        <w:right w:val="single" w:sz="4" w:space="0" w:color="auto"/>
      </w:pBdr>
      <w:shd w:val="clear" w:color="000000" w:fill="00B0F0"/>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122">
    <w:name w:val="xl122"/>
    <w:basedOn w:val="Normal"/>
    <w:rsid w:val="000F4FF1"/>
    <w:pPr>
      <w:pBdr>
        <w:top w:val="single" w:sz="4" w:space="0" w:color="auto"/>
        <w:left w:val="single" w:sz="4" w:space="0" w:color="auto"/>
        <w:bottom w:val="single" w:sz="4" w:space="0" w:color="auto"/>
        <w:right w:val="single" w:sz="4" w:space="0" w:color="auto"/>
      </w:pBdr>
      <w:shd w:val="clear" w:color="000000" w:fill="00B0F0"/>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123">
    <w:name w:val="xl123"/>
    <w:basedOn w:val="Normal"/>
    <w:rsid w:val="000F4FF1"/>
    <w:pPr>
      <w:pBdr>
        <w:top w:val="single" w:sz="4" w:space="0" w:color="auto"/>
        <w:left w:val="single" w:sz="4" w:space="0" w:color="auto"/>
        <w:bottom w:val="single" w:sz="4" w:space="0" w:color="auto"/>
        <w:right w:val="single" w:sz="4" w:space="0" w:color="auto"/>
      </w:pBdr>
      <w:shd w:val="clear" w:color="000000" w:fill="00B0F0"/>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124">
    <w:name w:val="xl124"/>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sz w:val="20"/>
      <w:szCs w:val="20"/>
    </w:rPr>
  </w:style>
  <w:style w:type="paragraph" w:customStyle="1" w:styleId="xl125">
    <w:name w:val="xl125"/>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126">
    <w:name w:val="xl126"/>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b/>
      <w:bCs/>
      <w:color w:val="auto"/>
    </w:rPr>
  </w:style>
  <w:style w:type="paragraph" w:customStyle="1" w:styleId="xl127">
    <w:name w:val="xl127"/>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sz w:val="20"/>
      <w:szCs w:val="20"/>
    </w:rPr>
  </w:style>
  <w:style w:type="paragraph" w:customStyle="1" w:styleId="xl128">
    <w:name w:val="xl128"/>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Arial" w:eastAsia="Times New Roman" w:hAnsi="Arial" w:cs="Arial"/>
      <w:color w:val="auto"/>
      <w:sz w:val="18"/>
      <w:szCs w:val="18"/>
    </w:rPr>
  </w:style>
  <w:style w:type="paragraph" w:customStyle="1" w:styleId="xl129">
    <w:name w:val="xl129"/>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130">
    <w:name w:val="xl130"/>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131">
    <w:name w:val="xl131"/>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132">
    <w:name w:val="xl132"/>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133">
    <w:name w:val="xl133"/>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both"/>
      <w:textAlignment w:val="center"/>
    </w:pPr>
    <w:rPr>
      <w:rFonts w:ascii="Arial" w:eastAsia="Times New Roman" w:hAnsi="Arial" w:cs="Arial"/>
      <w:color w:val="auto"/>
      <w:sz w:val="20"/>
      <w:szCs w:val="20"/>
    </w:rPr>
  </w:style>
  <w:style w:type="paragraph" w:customStyle="1" w:styleId="xl134">
    <w:name w:val="xl134"/>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ascii="Arial" w:eastAsia="Times New Roman" w:hAnsi="Arial" w:cs="Arial"/>
      <w:color w:val="auto"/>
      <w:sz w:val="18"/>
      <w:szCs w:val="18"/>
    </w:rPr>
  </w:style>
  <w:style w:type="paragraph" w:customStyle="1" w:styleId="xl135">
    <w:name w:val="xl135"/>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136">
    <w:name w:val="xl136"/>
    <w:basedOn w:val="Normal"/>
    <w:rsid w:val="000F4FF1"/>
    <w:pPr>
      <w:pBdr>
        <w:top w:val="single" w:sz="4" w:space="0" w:color="auto"/>
        <w:left w:val="single" w:sz="4" w:space="0" w:color="auto"/>
        <w:bottom w:val="single" w:sz="4" w:space="0" w:color="auto"/>
        <w:right w:val="single" w:sz="4" w:space="0" w:color="auto"/>
      </w:pBdr>
      <w:shd w:val="clear" w:color="000000" w:fill="00B050"/>
      <w:overflowPunct/>
      <w:autoSpaceDE/>
      <w:autoSpaceDN/>
      <w:spacing w:before="100" w:beforeAutospacing="1" w:after="100" w:afterAutospacing="1"/>
      <w:textAlignment w:val="center"/>
    </w:pPr>
    <w:rPr>
      <w:rFonts w:ascii="Calibri" w:eastAsia="Times New Roman" w:hAnsi="Calibri" w:cs="Calibri"/>
      <w:color w:val="auto"/>
      <w:sz w:val="18"/>
      <w:szCs w:val="18"/>
    </w:rPr>
  </w:style>
  <w:style w:type="paragraph" w:customStyle="1" w:styleId="xl137">
    <w:name w:val="xl137"/>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138">
    <w:name w:val="xl138"/>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139">
    <w:name w:val="xl139"/>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b/>
      <w:bCs/>
      <w:color w:val="auto"/>
      <w:sz w:val="20"/>
      <w:szCs w:val="20"/>
    </w:rPr>
  </w:style>
  <w:style w:type="paragraph" w:customStyle="1" w:styleId="xl140">
    <w:name w:val="xl140"/>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141">
    <w:name w:val="xl141"/>
    <w:basedOn w:val="Normal"/>
    <w:rsid w:val="000F4FF1"/>
    <w:pPr>
      <w:pBdr>
        <w:top w:val="single" w:sz="4" w:space="0" w:color="auto"/>
        <w:left w:val="single" w:sz="4" w:space="0" w:color="auto"/>
        <w:bottom w:val="single" w:sz="4" w:space="0" w:color="auto"/>
        <w:right w:val="single" w:sz="4" w:space="0" w:color="auto"/>
      </w:pBdr>
      <w:shd w:val="clear" w:color="000000" w:fill="FFFF00"/>
      <w:overflowPunct/>
      <w:autoSpaceDE/>
      <w:autoSpaceDN/>
      <w:spacing w:before="100" w:beforeAutospacing="1" w:after="100" w:afterAutospacing="1"/>
      <w:textAlignment w:val="center"/>
    </w:pPr>
    <w:rPr>
      <w:rFonts w:ascii="Arial" w:eastAsia="Times New Roman" w:hAnsi="Arial" w:cs="Arial"/>
      <w:color w:val="auto"/>
      <w:sz w:val="18"/>
      <w:szCs w:val="18"/>
    </w:rPr>
  </w:style>
  <w:style w:type="paragraph" w:customStyle="1" w:styleId="xl142">
    <w:name w:val="xl142"/>
    <w:basedOn w:val="Normal"/>
    <w:rsid w:val="000F4FF1"/>
    <w:pPr>
      <w:pBdr>
        <w:top w:val="single" w:sz="4" w:space="0" w:color="auto"/>
        <w:left w:val="single" w:sz="4" w:space="0" w:color="auto"/>
        <w:bottom w:val="single" w:sz="4" w:space="0" w:color="auto"/>
        <w:right w:val="single" w:sz="4" w:space="0" w:color="auto"/>
      </w:pBdr>
      <w:shd w:val="clear" w:color="000000" w:fill="92D050"/>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143">
    <w:name w:val="xl143"/>
    <w:basedOn w:val="Normal"/>
    <w:rsid w:val="000F4FF1"/>
    <w:pPr>
      <w:pBdr>
        <w:top w:val="single" w:sz="4" w:space="0" w:color="auto"/>
        <w:left w:val="single" w:sz="4" w:space="0" w:color="auto"/>
        <w:bottom w:val="single" w:sz="4" w:space="0" w:color="auto"/>
        <w:right w:val="single" w:sz="4" w:space="0" w:color="auto"/>
      </w:pBdr>
      <w:shd w:val="clear" w:color="000000" w:fill="9BC2E6"/>
      <w:overflowPunct/>
      <w:autoSpaceDE/>
      <w:autoSpaceDN/>
      <w:spacing w:before="100" w:beforeAutospacing="1" w:after="100" w:afterAutospacing="1"/>
      <w:textAlignment w:val="center"/>
    </w:pPr>
    <w:rPr>
      <w:rFonts w:ascii="Arial" w:eastAsia="Times New Roman" w:hAnsi="Arial" w:cs="Arial"/>
      <w:color w:val="auto"/>
      <w:sz w:val="18"/>
      <w:szCs w:val="18"/>
    </w:rPr>
  </w:style>
  <w:style w:type="paragraph" w:styleId="ListeParagraf">
    <w:name w:val="List Paragraph"/>
    <w:basedOn w:val="Normal"/>
    <w:uiPriority w:val="34"/>
    <w:qFormat/>
    <w:rsid w:val="0067295A"/>
    <w:pPr>
      <w:ind w:left="720"/>
      <w:contextualSpacing/>
    </w:pPr>
  </w:style>
  <w:style w:type="paragraph" w:customStyle="1" w:styleId="xl144">
    <w:name w:val="xl144"/>
    <w:basedOn w:val="Normal"/>
    <w:rsid w:val="00BC0348"/>
    <w:pPr>
      <w:pBdr>
        <w:top w:val="single" w:sz="4" w:space="0" w:color="auto"/>
        <w:left w:val="single" w:sz="4" w:space="0" w:color="auto"/>
        <w:bottom w:val="single" w:sz="4" w:space="0" w:color="auto"/>
        <w:right w:val="single" w:sz="4" w:space="0" w:color="auto"/>
      </w:pBdr>
      <w:shd w:val="clear" w:color="000000" w:fill="FFFFFF"/>
      <w:overflowPunct/>
      <w:autoSpaceDE/>
      <w:autoSpaceDN/>
      <w:spacing w:before="100" w:beforeAutospacing="1" w:after="100" w:afterAutospacing="1"/>
      <w:jc w:val="center"/>
      <w:textAlignment w:val="center"/>
    </w:pPr>
    <w:rPr>
      <w:rFonts w:eastAsia="Times New Roman"/>
      <w:color w:val="auto"/>
      <w:sz w:val="20"/>
      <w:szCs w:val="20"/>
    </w:rPr>
  </w:style>
  <w:style w:type="paragraph" w:customStyle="1" w:styleId="xl145">
    <w:name w:val="xl145"/>
    <w:basedOn w:val="Normal"/>
    <w:rsid w:val="00BC0348"/>
    <w:pPr>
      <w:pBdr>
        <w:top w:val="single" w:sz="4" w:space="0" w:color="auto"/>
        <w:left w:val="single" w:sz="4" w:space="0" w:color="auto"/>
        <w:bottom w:val="single" w:sz="4" w:space="0" w:color="auto"/>
        <w:right w:val="single" w:sz="4" w:space="0" w:color="auto"/>
      </w:pBdr>
      <w:shd w:val="clear" w:color="000000" w:fill="FFFFFF"/>
      <w:overflowPunct/>
      <w:autoSpaceDE/>
      <w:autoSpaceDN/>
      <w:spacing w:before="100" w:beforeAutospacing="1" w:after="100" w:afterAutospacing="1"/>
      <w:jc w:val="center"/>
      <w:textAlignment w:val="center"/>
    </w:pPr>
    <w:rPr>
      <w:rFonts w:ascii="Calibri" w:eastAsia="Times New Roman" w:hAnsi="Calibri" w:cs="Calibri"/>
      <w:sz w:val="20"/>
      <w:szCs w:val="20"/>
    </w:rPr>
  </w:style>
  <w:style w:type="paragraph" w:customStyle="1" w:styleId="xl69">
    <w:name w:val="xl69"/>
    <w:basedOn w:val="Normal"/>
    <w:rsid w:val="006C5FFA"/>
    <w:pPr>
      <w:overflowPunct/>
      <w:autoSpaceDE/>
      <w:autoSpaceDN/>
      <w:spacing w:before="100" w:beforeAutospacing="1" w:after="100" w:afterAutospacing="1"/>
    </w:pPr>
    <w:rPr>
      <w:rFonts w:eastAsia="Times New Roman"/>
      <w:color w:val="auto"/>
    </w:rPr>
  </w:style>
  <w:style w:type="paragraph" w:customStyle="1" w:styleId="xl70">
    <w:name w:val="xl70"/>
    <w:basedOn w:val="Normal"/>
    <w:rsid w:val="006C5FFA"/>
    <w:pPr>
      <w:pBdr>
        <w:top w:val="single" w:sz="8" w:space="0" w:color="000000"/>
        <w:left w:val="single" w:sz="8" w:space="0" w:color="000000"/>
        <w:bottom w:val="single" w:sz="8" w:space="0" w:color="000000"/>
        <w:right w:val="single" w:sz="8" w:space="0" w:color="000000"/>
      </w:pBdr>
      <w:overflowPunct/>
      <w:autoSpaceDE/>
      <w:autoSpaceDN/>
      <w:spacing w:before="100" w:beforeAutospacing="1" w:after="100" w:afterAutospacing="1"/>
      <w:textAlignment w:val="center"/>
    </w:pPr>
    <w:rPr>
      <w:rFonts w:ascii="Arial" w:eastAsia="Times New Roman" w:hAnsi="Arial" w:cs="Arial"/>
      <w:color w:val="auto"/>
      <w:sz w:val="20"/>
      <w:szCs w:val="20"/>
    </w:rPr>
  </w:style>
  <w:style w:type="paragraph" w:customStyle="1" w:styleId="xl65">
    <w:name w:val="xl65"/>
    <w:basedOn w:val="Normal"/>
    <w:rsid w:val="00FB4711"/>
    <w:pPr>
      <w:overflowPunct/>
      <w:autoSpaceDE/>
      <w:autoSpaceDN/>
      <w:spacing w:before="100" w:beforeAutospacing="1" w:after="100" w:afterAutospacing="1"/>
    </w:pPr>
    <w:rPr>
      <w:rFonts w:eastAsia="Times New Roman"/>
      <w:color w:val="auto"/>
    </w:rPr>
  </w:style>
  <w:style w:type="paragraph" w:customStyle="1" w:styleId="xl66">
    <w:name w:val="xl66"/>
    <w:basedOn w:val="Normal"/>
    <w:rsid w:val="00FB4711"/>
    <w:pPr>
      <w:pBdr>
        <w:top w:val="single" w:sz="4" w:space="0" w:color="auto"/>
        <w:left w:val="single" w:sz="4" w:space="0" w:color="auto"/>
        <w:bottom w:val="single" w:sz="4" w:space="0" w:color="auto"/>
      </w:pBdr>
      <w:shd w:val="clear" w:color="000000" w:fill="FFFFFF"/>
      <w:overflowPunct/>
      <w:autoSpaceDE/>
      <w:autoSpaceDN/>
      <w:spacing w:before="100" w:beforeAutospacing="1" w:after="100" w:afterAutospacing="1"/>
      <w:jc w:val="center"/>
      <w:textAlignment w:val="center"/>
    </w:pPr>
    <w:rPr>
      <w:rFonts w:eastAsia="Times New Roman"/>
      <w:b/>
      <w:bCs/>
      <w:color w:val="auto"/>
      <w:sz w:val="16"/>
      <w:szCs w:val="16"/>
    </w:rPr>
  </w:style>
  <w:style w:type="paragraph" w:customStyle="1" w:styleId="xl67">
    <w:name w:val="xl67"/>
    <w:basedOn w:val="Normal"/>
    <w:rsid w:val="00FB4711"/>
    <w:pPr>
      <w:pBdr>
        <w:top w:val="single" w:sz="4" w:space="0" w:color="auto"/>
        <w:bottom w:val="single" w:sz="4" w:space="0" w:color="auto"/>
      </w:pBdr>
      <w:shd w:val="clear" w:color="000000" w:fill="FFFFFF"/>
      <w:overflowPunct/>
      <w:autoSpaceDE/>
      <w:autoSpaceDN/>
      <w:spacing w:before="100" w:beforeAutospacing="1" w:after="100" w:afterAutospacing="1"/>
      <w:textAlignment w:val="center"/>
    </w:pPr>
    <w:rPr>
      <w:rFonts w:eastAsia="Times New Roman"/>
      <w:b/>
      <w:bCs/>
      <w:color w:val="auto"/>
      <w:sz w:val="16"/>
      <w:szCs w:val="16"/>
    </w:rPr>
  </w:style>
  <w:style w:type="paragraph" w:customStyle="1" w:styleId="xl68">
    <w:name w:val="xl68"/>
    <w:basedOn w:val="Normal"/>
    <w:rsid w:val="00FB4711"/>
    <w:pPr>
      <w:pBdr>
        <w:top w:val="single" w:sz="4" w:space="0" w:color="auto"/>
        <w:bottom w:val="single" w:sz="4" w:space="0" w:color="auto"/>
      </w:pBdr>
      <w:shd w:val="clear" w:color="000000" w:fill="FFFFFF"/>
      <w:overflowPunct/>
      <w:autoSpaceDE/>
      <w:autoSpaceDN/>
      <w:spacing w:before="100" w:beforeAutospacing="1" w:after="100" w:afterAutospacing="1"/>
      <w:jc w:val="center"/>
      <w:textAlignment w:val="center"/>
    </w:pPr>
    <w:rPr>
      <w:rFonts w:eastAsia="Times New Roman"/>
      <w:b/>
      <w:bCs/>
      <w:color w:val="auto"/>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303488">
      <w:bodyDiv w:val="1"/>
      <w:marLeft w:val="0"/>
      <w:marRight w:val="0"/>
      <w:marTop w:val="0"/>
      <w:marBottom w:val="0"/>
      <w:divBdr>
        <w:top w:val="none" w:sz="0" w:space="0" w:color="auto"/>
        <w:left w:val="none" w:sz="0" w:space="0" w:color="auto"/>
        <w:bottom w:val="none" w:sz="0" w:space="0" w:color="auto"/>
        <w:right w:val="none" w:sz="0" w:space="0" w:color="auto"/>
      </w:divBdr>
    </w:div>
    <w:div w:id="201984833">
      <w:bodyDiv w:val="1"/>
      <w:marLeft w:val="0"/>
      <w:marRight w:val="0"/>
      <w:marTop w:val="0"/>
      <w:marBottom w:val="0"/>
      <w:divBdr>
        <w:top w:val="none" w:sz="0" w:space="0" w:color="auto"/>
        <w:left w:val="none" w:sz="0" w:space="0" w:color="auto"/>
        <w:bottom w:val="none" w:sz="0" w:space="0" w:color="auto"/>
        <w:right w:val="none" w:sz="0" w:space="0" w:color="auto"/>
      </w:divBdr>
    </w:div>
    <w:div w:id="322508425">
      <w:bodyDiv w:val="1"/>
      <w:marLeft w:val="0"/>
      <w:marRight w:val="0"/>
      <w:marTop w:val="0"/>
      <w:marBottom w:val="0"/>
      <w:divBdr>
        <w:top w:val="none" w:sz="0" w:space="0" w:color="auto"/>
        <w:left w:val="none" w:sz="0" w:space="0" w:color="auto"/>
        <w:bottom w:val="none" w:sz="0" w:space="0" w:color="auto"/>
        <w:right w:val="none" w:sz="0" w:space="0" w:color="auto"/>
      </w:divBdr>
    </w:div>
    <w:div w:id="376206550">
      <w:bodyDiv w:val="1"/>
      <w:marLeft w:val="0"/>
      <w:marRight w:val="0"/>
      <w:marTop w:val="0"/>
      <w:marBottom w:val="0"/>
      <w:divBdr>
        <w:top w:val="none" w:sz="0" w:space="0" w:color="auto"/>
        <w:left w:val="none" w:sz="0" w:space="0" w:color="auto"/>
        <w:bottom w:val="none" w:sz="0" w:space="0" w:color="auto"/>
        <w:right w:val="none" w:sz="0" w:space="0" w:color="auto"/>
      </w:divBdr>
    </w:div>
    <w:div w:id="474838237">
      <w:marLeft w:val="0"/>
      <w:marRight w:val="0"/>
      <w:marTop w:val="0"/>
      <w:marBottom w:val="0"/>
      <w:divBdr>
        <w:top w:val="none" w:sz="0" w:space="0" w:color="auto"/>
        <w:left w:val="none" w:sz="0" w:space="0" w:color="auto"/>
        <w:bottom w:val="none" w:sz="0" w:space="0" w:color="auto"/>
        <w:right w:val="none" w:sz="0" w:space="0" w:color="auto"/>
      </w:divBdr>
    </w:div>
    <w:div w:id="493374786">
      <w:bodyDiv w:val="1"/>
      <w:marLeft w:val="0"/>
      <w:marRight w:val="0"/>
      <w:marTop w:val="0"/>
      <w:marBottom w:val="0"/>
      <w:divBdr>
        <w:top w:val="none" w:sz="0" w:space="0" w:color="auto"/>
        <w:left w:val="none" w:sz="0" w:space="0" w:color="auto"/>
        <w:bottom w:val="none" w:sz="0" w:space="0" w:color="auto"/>
        <w:right w:val="none" w:sz="0" w:space="0" w:color="auto"/>
      </w:divBdr>
    </w:div>
    <w:div w:id="545869361">
      <w:marLeft w:val="709"/>
      <w:marRight w:val="0"/>
      <w:marTop w:val="0"/>
      <w:marBottom w:val="0"/>
      <w:divBdr>
        <w:top w:val="none" w:sz="0" w:space="0" w:color="auto"/>
        <w:left w:val="none" w:sz="0" w:space="0" w:color="auto"/>
        <w:bottom w:val="none" w:sz="0" w:space="0" w:color="auto"/>
        <w:right w:val="none" w:sz="0" w:space="0" w:color="auto"/>
      </w:divBdr>
    </w:div>
    <w:div w:id="546531021">
      <w:marLeft w:val="709"/>
      <w:marRight w:val="0"/>
      <w:marTop w:val="0"/>
      <w:marBottom w:val="0"/>
      <w:divBdr>
        <w:top w:val="none" w:sz="0" w:space="0" w:color="auto"/>
        <w:left w:val="none" w:sz="0" w:space="0" w:color="auto"/>
        <w:bottom w:val="none" w:sz="0" w:space="0" w:color="auto"/>
        <w:right w:val="none" w:sz="0" w:space="0" w:color="auto"/>
      </w:divBdr>
      <w:divsChild>
        <w:div w:id="1121610700">
          <w:marLeft w:val="708"/>
          <w:marRight w:val="0"/>
          <w:marTop w:val="0"/>
          <w:marBottom w:val="0"/>
          <w:divBdr>
            <w:top w:val="none" w:sz="0" w:space="0" w:color="auto"/>
            <w:left w:val="none" w:sz="0" w:space="0" w:color="auto"/>
            <w:bottom w:val="none" w:sz="0" w:space="0" w:color="auto"/>
            <w:right w:val="none" w:sz="0" w:space="0" w:color="auto"/>
          </w:divBdr>
        </w:div>
      </w:divsChild>
    </w:div>
    <w:div w:id="640840648">
      <w:bodyDiv w:val="1"/>
      <w:marLeft w:val="0"/>
      <w:marRight w:val="0"/>
      <w:marTop w:val="0"/>
      <w:marBottom w:val="0"/>
      <w:divBdr>
        <w:top w:val="none" w:sz="0" w:space="0" w:color="auto"/>
        <w:left w:val="none" w:sz="0" w:space="0" w:color="auto"/>
        <w:bottom w:val="none" w:sz="0" w:space="0" w:color="auto"/>
        <w:right w:val="none" w:sz="0" w:space="0" w:color="auto"/>
      </w:divBdr>
    </w:div>
    <w:div w:id="680354033">
      <w:bodyDiv w:val="1"/>
      <w:marLeft w:val="0"/>
      <w:marRight w:val="0"/>
      <w:marTop w:val="0"/>
      <w:marBottom w:val="0"/>
      <w:divBdr>
        <w:top w:val="none" w:sz="0" w:space="0" w:color="auto"/>
        <w:left w:val="none" w:sz="0" w:space="0" w:color="auto"/>
        <w:bottom w:val="none" w:sz="0" w:space="0" w:color="auto"/>
        <w:right w:val="none" w:sz="0" w:space="0" w:color="auto"/>
      </w:divBdr>
    </w:div>
    <w:div w:id="710305358">
      <w:bodyDiv w:val="1"/>
      <w:marLeft w:val="0"/>
      <w:marRight w:val="0"/>
      <w:marTop w:val="0"/>
      <w:marBottom w:val="0"/>
      <w:divBdr>
        <w:top w:val="none" w:sz="0" w:space="0" w:color="auto"/>
        <w:left w:val="none" w:sz="0" w:space="0" w:color="auto"/>
        <w:bottom w:val="none" w:sz="0" w:space="0" w:color="auto"/>
        <w:right w:val="none" w:sz="0" w:space="0" w:color="auto"/>
      </w:divBdr>
    </w:div>
    <w:div w:id="731003866">
      <w:bodyDiv w:val="1"/>
      <w:marLeft w:val="0"/>
      <w:marRight w:val="0"/>
      <w:marTop w:val="0"/>
      <w:marBottom w:val="0"/>
      <w:divBdr>
        <w:top w:val="none" w:sz="0" w:space="0" w:color="auto"/>
        <w:left w:val="none" w:sz="0" w:space="0" w:color="auto"/>
        <w:bottom w:val="none" w:sz="0" w:space="0" w:color="auto"/>
        <w:right w:val="none" w:sz="0" w:space="0" w:color="auto"/>
      </w:divBdr>
    </w:div>
    <w:div w:id="760637745">
      <w:bodyDiv w:val="1"/>
      <w:marLeft w:val="0"/>
      <w:marRight w:val="0"/>
      <w:marTop w:val="0"/>
      <w:marBottom w:val="0"/>
      <w:divBdr>
        <w:top w:val="none" w:sz="0" w:space="0" w:color="auto"/>
        <w:left w:val="none" w:sz="0" w:space="0" w:color="auto"/>
        <w:bottom w:val="none" w:sz="0" w:space="0" w:color="auto"/>
        <w:right w:val="none" w:sz="0" w:space="0" w:color="auto"/>
      </w:divBdr>
    </w:div>
    <w:div w:id="819659793">
      <w:bodyDiv w:val="1"/>
      <w:marLeft w:val="0"/>
      <w:marRight w:val="0"/>
      <w:marTop w:val="0"/>
      <w:marBottom w:val="0"/>
      <w:divBdr>
        <w:top w:val="none" w:sz="0" w:space="0" w:color="auto"/>
        <w:left w:val="none" w:sz="0" w:space="0" w:color="auto"/>
        <w:bottom w:val="none" w:sz="0" w:space="0" w:color="auto"/>
        <w:right w:val="none" w:sz="0" w:space="0" w:color="auto"/>
      </w:divBdr>
    </w:div>
    <w:div w:id="842743215">
      <w:bodyDiv w:val="1"/>
      <w:marLeft w:val="0"/>
      <w:marRight w:val="0"/>
      <w:marTop w:val="0"/>
      <w:marBottom w:val="0"/>
      <w:divBdr>
        <w:top w:val="none" w:sz="0" w:space="0" w:color="auto"/>
        <w:left w:val="none" w:sz="0" w:space="0" w:color="auto"/>
        <w:bottom w:val="none" w:sz="0" w:space="0" w:color="auto"/>
        <w:right w:val="none" w:sz="0" w:space="0" w:color="auto"/>
      </w:divBdr>
    </w:div>
    <w:div w:id="880171584">
      <w:bodyDiv w:val="1"/>
      <w:marLeft w:val="0"/>
      <w:marRight w:val="0"/>
      <w:marTop w:val="0"/>
      <w:marBottom w:val="0"/>
      <w:divBdr>
        <w:top w:val="none" w:sz="0" w:space="0" w:color="auto"/>
        <w:left w:val="none" w:sz="0" w:space="0" w:color="auto"/>
        <w:bottom w:val="none" w:sz="0" w:space="0" w:color="auto"/>
        <w:right w:val="none" w:sz="0" w:space="0" w:color="auto"/>
      </w:divBdr>
    </w:div>
    <w:div w:id="909390740">
      <w:bodyDiv w:val="1"/>
      <w:marLeft w:val="0"/>
      <w:marRight w:val="0"/>
      <w:marTop w:val="0"/>
      <w:marBottom w:val="0"/>
      <w:divBdr>
        <w:top w:val="none" w:sz="0" w:space="0" w:color="auto"/>
        <w:left w:val="none" w:sz="0" w:space="0" w:color="auto"/>
        <w:bottom w:val="none" w:sz="0" w:space="0" w:color="auto"/>
        <w:right w:val="none" w:sz="0" w:space="0" w:color="auto"/>
      </w:divBdr>
    </w:div>
    <w:div w:id="956183205">
      <w:bodyDiv w:val="1"/>
      <w:marLeft w:val="0"/>
      <w:marRight w:val="0"/>
      <w:marTop w:val="0"/>
      <w:marBottom w:val="0"/>
      <w:divBdr>
        <w:top w:val="none" w:sz="0" w:space="0" w:color="auto"/>
        <w:left w:val="none" w:sz="0" w:space="0" w:color="auto"/>
        <w:bottom w:val="none" w:sz="0" w:space="0" w:color="auto"/>
        <w:right w:val="none" w:sz="0" w:space="0" w:color="auto"/>
      </w:divBdr>
    </w:div>
    <w:div w:id="957180931">
      <w:bodyDiv w:val="1"/>
      <w:marLeft w:val="0"/>
      <w:marRight w:val="0"/>
      <w:marTop w:val="0"/>
      <w:marBottom w:val="0"/>
      <w:divBdr>
        <w:top w:val="none" w:sz="0" w:space="0" w:color="auto"/>
        <w:left w:val="none" w:sz="0" w:space="0" w:color="auto"/>
        <w:bottom w:val="none" w:sz="0" w:space="0" w:color="auto"/>
        <w:right w:val="none" w:sz="0" w:space="0" w:color="auto"/>
      </w:divBdr>
    </w:div>
    <w:div w:id="974063836">
      <w:bodyDiv w:val="1"/>
      <w:marLeft w:val="0"/>
      <w:marRight w:val="0"/>
      <w:marTop w:val="0"/>
      <w:marBottom w:val="0"/>
      <w:divBdr>
        <w:top w:val="none" w:sz="0" w:space="0" w:color="auto"/>
        <w:left w:val="none" w:sz="0" w:space="0" w:color="auto"/>
        <w:bottom w:val="none" w:sz="0" w:space="0" w:color="auto"/>
        <w:right w:val="none" w:sz="0" w:space="0" w:color="auto"/>
      </w:divBdr>
    </w:div>
    <w:div w:id="1083795962">
      <w:bodyDiv w:val="1"/>
      <w:marLeft w:val="0"/>
      <w:marRight w:val="0"/>
      <w:marTop w:val="0"/>
      <w:marBottom w:val="0"/>
      <w:divBdr>
        <w:top w:val="none" w:sz="0" w:space="0" w:color="auto"/>
        <w:left w:val="none" w:sz="0" w:space="0" w:color="auto"/>
        <w:bottom w:val="none" w:sz="0" w:space="0" w:color="auto"/>
        <w:right w:val="none" w:sz="0" w:space="0" w:color="auto"/>
      </w:divBdr>
    </w:div>
    <w:div w:id="1150634541">
      <w:bodyDiv w:val="1"/>
      <w:marLeft w:val="0"/>
      <w:marRight w:val="0"/>
      <w:marTop w:val="0"/>
      <w:marBottom w:val="0"/>
      <w:divBdr>
        <w:top w:val="none" w:sz="0" w:space="0" w:color="auto"/>
        <w:left w:val="none" w:sz="0" w:space="0" w:color="auto"/>
        <w:bottom w:val="none" w:sz="0" w:space="0" w:color="auto"/>
        <w:right w:val="none" w:sz="0" w:space="0" w:color="auto"/>
      </w:divBdr>
    </w:div>
    <w:div w:id="1164667103">
      <w:bodyDiv w:val="1"/>
      <w:marLeft w:val="0"/>
      <w:marRight w:val="0"/>
      <w:marTop w:val="0"/>
      <w:marBottom w:val="0"/>
      <w:divBdr>
        <w:top w:val="none" w:sz="0" w:space="0" w:color="auto"/>
        <w:left w:val="none" w:sz="0" w:space="0" w:color="auto"/>
        <w:bottom w:val="none" w:sz="0" w:space="0" w:color="auto"/>
        <w:right w:val="none" w:sz="0" w:space="0" w:color="auto"/>
      </w:divBdr>
    </w:div>
    <w:div w:id="1173186406">
      <w:bodyDiv w:val="1"/>
      <w:marLeft w:val="0"/>
      <w:marRight w:val="0"/>
      <w:marTop w:val="0"/>
      <w:marBottom w:val="0"/>
      <w:divBdr>
        <w:top w:val="none" w:sz="0" w:space="0" w:color="auto"/>
        <w:left w:val="none" w:sz="0" w:space="0" w:color="auto"/>
        <w:bottom w:val="none" w:sz="0" w:space="0" w:color="auto"/>
        <w:right w:val="none" w:sz="0" w:space="0" w:color="auto"/>
      </w:divBdr>
    </w:div>
    <w:div w:id="1229074432">
      <w:bodyDiv w:val="1"/>
      <w:marLeft w:val="0"/>
      <w:marRight w:val="0"/>
      <w:marTop w:val="0"/>
      <w:marBottom w:val="0"/>
      <w:divBdr>
        <w:top w:val="none" w:sz="0" w:space="0" w:color="auto"/>
        <w:left w:val="none" w:sz="0" w:space="0" w:color="auto"/>
        <w:bottom w:val="none" w:sz="0" w:space="0" w:color="auto"/>
        <w:right w:val="none" w:sz="0" w:space="0" w:color="auto"/>
      </w:divBdr>
    </w:div>
    <w:div w:id="1246693462">
      <w:bodyDiv w:val="1"/>
      <w:marLeft w:val="0"/>
      <w:marRight w:val="0"/>
      <w:marTop w:val="0"/>
      <w:marBottom w:val="0"/>
      <w:divBdr>
        <w:top w:val="none" w:sz="0" w:space="0" w:color="auto"/>
        <w:left w:val="none" w:sz="0" w:space="0" w:color="auto"/>
        <w:bottom w:val="none" w:sz="0" w:space="0" w:color="auto"/>
        <w:right w:val="none" w:sz="0" w:space="0" w:color="auto"/>
      </w:divBdr>
    </w:div>
    <w:div w:id="1262451334">
      <w:bodyDiv w:val="1"/>
      <w:marLeft w:val="0"/>
      <w:marRight w:val="0"/>
      <w:marTop w:val="0"/>
      <w:marBottom w:val="0"/>
      <w:divBdr>
        <w:top w:val="none" w:sz="0" w:space="0" w:color="auto"/>
        <w:left w:val="none" w:sz="0" w:space="0" w:color="auto"/>
        <w:bottom w:val="none" w:sz="0" w:space="0" w:color="auto"/>
        <w:right w:val="none" w:sz="0" w:space="0" w:color="auto"/>
      </w:divBdr>
    </w:div>
    <w:div w:id="1265500893">
      <w:bodyDiv w:val="1"/>
      <w:marLeft w:val="0"/>
      <w:marRight w:val="0"/>
      <w:marTop w:val="0"/>
      <w:marBottom w:val="0"/>
      <w:divBdr>
        <w:top w:val="none" w:sz="0" w:space="0" w:color="auto"/>
        <w:left w:val="none" w:sz="0" w:space="0" w:color="auto"/>
        <w:bottom w:val="none" w:sz="0" w:space="0" w:color="auto"/>
        <w:right w:val="none" w:sz="0" w:space="0" w:color="auto"/>
      </w:divBdr>
    </w:div>
    <w:div w:id="1267541467">
      <w:bodyDiv w:val="1"/>
      <w:marLeft w:val="0"/>
      <w:marRight w:val="0"/>
      <w:marTop w:val="0"/>
      <w:marBottom w:val="0"/>
      <w:divBdr>
        <w:top w:val="none" w:sz="0" w:space="0" w:color="auto"/>
        <w:left w:val="none" w:sz="0" w:space="0" w:color="auto"/>
        <w:bottom w:val="none" w:sz="0" w:space="0" w:color="auto"/>
        <w:right w:val="none" w:sz="0" w:space="0" w:color="auto"/>
      </w:divBdr>
    </w:div>
    <w:div w:id="1267811744">
      <w:bodyDiv w:val="1"/>
      <w:marLeft w:val="0"/>
      <w:marRight w:val="0"/>
      <w:marTop w:val="0"/>
      <w:marBottom w:val="0"/>
      <w:divBdr>
        <w:top w:val="none" w:sz="0" w:space="0" w:color="auto"/>
        <w:left w:val="none" w:sz="0" w:space="0" w:color="auto"/>
        <w:bottom w:val="none" w:sz="0" w:space="0" w:color="auto"/>
        <w:right w:val="none" w:sz="0" w:space="0" w:color="auto"/>
      </w:divBdr>
    </w:div>
    <w:div w:id="1295989578">
      <w:bodyDiv w:val="1"/>
      <w:marLeft w:val="0"/>
      <w:marRight w:val="0"/>
      <w:marTop w:val="0"/>
      <w:marBottom w:val="0"/>
      <w:divBdr>
        <w:top w:val="none" w:sz="0" w:space="0" w:color="auto"/>
        <w:left w:val="none" w:sz="0" w:space="0" w:color="auto"/>
        <w:bottom w:val="none" w:sz="0" w:space="0" w:color="auto"/>
        <w:right w:val="none" w:sz="0" w:space="0" w:color="auto"/>
      </w:divBdr>
    </w:div>
    <w:div w:id="1331837290">
      <w:marLeft w:val="709"/>
      <w:marRight w:val="0"/>
      <w:marTop w:val="0"/>
      <w:marBottom w:val="0"/>
      <w:divBdr>
        <w:top w:val="none" w:sz="0" w:space="0" w:color="auto"/>
        <w:left w:val="none" w:sz="0" w:space="0" w:color="auto"/>
        <w:bottom w:val="none" w:sz="0" w:space="0" w:color="auto"/>
        <w:right w:val="none" w:sz="0" w:space="0" w:color="auto"/>
      </w:divBdr>
    </w:div>
    <w:div w:id="1340238220">
      <w:bodyDiv w:val="1"/>
      <w:marLeft w:val="0"/>
      <w:marRight w:val="0"/>
      <w:marTop w:val="0"/>
      <w:marBottom w:val="0"/>
      <w:divBdr>
        <w:top w:val="none" w:sz="0" w:space="0" w:color="auto"/>
        <w:left w:val="none" w:sz="0" w:space="0" w:color="auto"/>
        <w:bottom w:val="none" w:sz="0" w:space="0" w:color="auto"/>
        <w:right w:val="none" w:sz="0" w:space="0" w:color="auto"/>
      </w:divBdr>
    </w:div>
    <w:div w:id="1352755873">
      <w:marLeft w:val="709"/>
      <w:marRight w:val="0"/>
      <w:marTop w:val="0"/>
      <w:marBottom w:val="0"/>
      <w:divBdr>
        <w:top w:val="none" w:sz="0" w:space="0" w:color="auto"/>
        <w:left w:val="none" w:sz="0" w:space="0" w:color="auto"/>
        <w:bottom w:val="none" w:sz="0" w:space="0" w:color="auto"/>
        <w:right w:val="none" w:sz="0" w:space="0" w:color="auto"/>
      </w:divBdr>
    </w:div>
    <w:div w:id="1361515060">
      <w:marLeft w:val="709"/>
      <w:marRight w:val="0"/>
      <w:marTop w:val="0"/>
      <w:marBottom w:val="0"/>
      <w:divBdr>
        <w:top w:val="none" w:sz="0" w:space="0" w:color="auto"/>
        <w:left w:val="none" w:sz="0" w:space="0" w:color="auto"/>
        <w:bottom w:val="none" w:sz="0" w:space="0" w:color="auto"/>
        <w:right w:val="none" w:sz="0" w:space="0" w:color="auto"/>
      </w:divBdr>
    </w:div>
    <w:div w:id="1381588013">
      <w:marLeft w:val="709"/>
      <w:marRight w:val="0"/>
      <w:marTop w:val="0"/>
      <w:marBottom w:val="0"/>
      <w:divBdr>
        <w:top w:val="none" w:sz="0" w:space="0" w:color="auto"/>
        <w:left w:val="none" w:sz="0" w:space="0" w:color="auto"/>
        <w:bottom w:val="none" w:sz="0" w:space="0" w:color="auto"/>
        <w:right w:val="none" w:sz="0" w:space="0" w:color="auto"/>
      </w:divBdr>
    </w:div>
    <w:div w:id="1408648858">
      <w:bodyDiv w:val="1"/>
      <w:marLeft w:val="0"/>
      <w:marRight w:val="0"/>
      <w:marTop w:val="0"/>
      <w:marBottom w:val="0"/>
      <w:divBdr>
        <w:top w:val="none" w:sz="0" w:space="0" w:color="auto"/>
        <w:left w:val="none" w:sz="0" w:space="0" w:color="auto"/>
        <w:bottom w:val="none" w:sz="0" w:space="0" w:color="auto"/>
        <w:right w:val="none" w:sz="0" w:space="0" w:color="auto"/>
      </w:divBdr>
    </w:div>
    <w:div w:id="1435856332">
      <w:bodyDiv w:val="1"/>
      <w:marLeft w:val="0"/>
      <w:marRight w:val="0"/>
      <w:marTop w:val="0"/>
      <w:marBottom w:val="0"/>
      <w:divBdr>
        <w:top w:val="none" w:sz="0" w:space="0" w:color="auto"/>
        <w:left w:val="none" w:sz="0" w:space="0" w:color="auto"/>
        <w:bottom w:val="none" w:sz="0" w:space="0" w:color="auto"/>
        <w:right w:val="none" w:sz="0" w:space="0" w:color="auto"/>
      </w:divBdr>
    </w:div>
    <w:div w:id="1475679305">
      <w:bodyDiv w:val="1"/>
      <w:marLeft w:val="0"/>
      <w:marRight w:val="0"/>
      <w:marTop w:val="0"/>
      <w:marBottom w:val="0"/>
      <w:divBdr>
        <w:top w:val="none" w:sz="0" w:space="0" w:color="auto"/>
        <w:left w:val="none" w:sz="0" w:space="0" w:color="auto"/>
        <w:bottom w:val="none" w:sz="0" w:space="0" w:color="auto"/>
        <w:right w:val="none" w:sz="0" w:space="0" w:color="auto"/>
      </w:divBdr>
    </w:div>
    <w:div w:id="1495609112">
      <w:bodyDiv w:val="1"/>
      <w:marLeft w:val="0"/>
      <w:marRight w:val="0"/>
      <w:marTop w:val="0"/>
      <w:marBottom w:val="0"/>
      <w:divBdr>
        <w:top w:val="none" w:sz="0" w:space="0" w:color="auto"/>
        <w:left w:val="none" w:sz="0" w:space="0" w:color="auto"/>
        <w:bottom w:val="none" w:sz="0" w:space="0" w:color="auto"/>
        <w:right w:val="none" w:sz="0" w:space="0" w:color="auto"/>
      </w:divBdr>
    </w:div>
    <w:div w:id="1513882684">
      <w:bodyDiv w:val="1"/>
      <w:marLeft w:val="0"/>
      <w:marRight w:val="0"/>
      <w:marTop w:val="0"/>
      <w:marBottom w:val="0"/>
      <w:divBdr>
        <w:top w:val="none" w:sz="0" w:space="0" w:color="auto"/>
        <w:left w:val="none" w:sz="0" w:space="0" w:color="auto"/>
        <w:bottom w:val="none" w:sz="0" w:space="0" w:color="auto"/>
        <w:right w:val="none" w:sz="0" w:space="0" w:color="auto"/>
      </w:divBdr>
    </w:div>
    <w:div w:id="1521552197">
      <w:marLeft w:val="709"/>
      <w:marRight w:val="0"/>
      <w:marTop w:val="0"/>
      <w:marBottom w:val="0"/>
      <w:divBdr>
        <w:top w:val="none" w:sz="0" w:space="0" w:color="auto"/>
        <w:left w:val="none" w:sz="0" w:space="0" w:color="auto"/>
        <w:bottom w:val="none" w:sz="0" w:space="0" w:color="auto"/>
        <w:right w:val="none" w:sz="0" w:space="0" w:color="auto"/>
      </w:divBdr>
    </w:div>
    <w:div w:id="1550023630">
      <w:bodyDiv w:val="1"/>
      <w:marLeft w:val="0"/>
      <w:marRight w:val="0"/>
      <w:marTop w:val="0"/>
      <w:marBottom w:val="0"/>
      <w:divBdr>
        <w:top w:val="none" w:sz="0" w:space="0" w:color="auto"/>
        <w:left w:val="none" w:sz="0" w:space="0" w:color="auto"/>
        <w:bottom w:val="none" w:sz="0" w:space="0" w:color="auto"/>
        <w:right w:val="none" w:sz="0" w:space="0" w:color="auto"/>
      </w:divBdr>
    </w:div>
    <w:div w:id="1554656448">
      <w:marLeft w:val="709"/>
      <w:marRight w:val="0"/>
      <w:marTop w:val="0"/>
      <w:marBottom w:val="0"/>
      <w:divBdr>
        <w:top w:val="none" w:sz="0" w:space="0" w:color="auto"/>
        <w:left w:val="none" w:sz="0" w:space="0" w:color="auto"/>
        <w:bottom w:val="none" w:sz="0" w:space="0" w:color="auto"/>
        <w:right w:val="none" w:sz="0" w:space="0" w:color="auto"/>
      </w:divBdr>
    </w:div>
    <w:div w:id="1593273933">
      <w:bodyDiv w:val="1"/>
      <w:marLeft w:val="0"/>
      <w:marRight w:val="0"/>
      <w:marTop w:val="0"/>
      <w:marBottom w:val="0"/>
      <w:divBdr>
        <w:top w:val="none" w:sz="0" w:space="0" w:color="auto"/>
        <w:left w:val="none" w:sz="0" w:space="0" w:color="auto"/>
        <w:bottom w:val="none" w:sz="0" w:space="0" w:color="auto"/>
        <w:right w:val="none" w:sz="0" w:space="0" w:color="auto"/>
      </w:divBdr>
    </w:div>
    <w:div w:id="1611006491">
      <w:bodyDiv w:val="1"/>
      <w:marLeft w:val="0"/>
      <w:marRight w:val="0"/>
      <w:marTop w:val="0"/>
      <w:marBottom w:val="0"/>
      <w:divBdr>
        <w:top w:val="none" w:sz="0" w:space="0" w:color="auto"/>
        <w:left w:val="none" w:sz="0" w:space="0" w:color="auto"/>
        <w:bottom w:val="none" w:sz="0" w:space="0" w:color="auto"/>
        <w:right w:val="none" w:sz="0" w:space="0" w:color="auto"/>
      </w:divBdr>
    </w:div>
    <w:div w:id="1702394003">
      <w:bodyDiv w:val="1"/>
      <w:marLeft w:val="0"/>
      <w:marRight w:val="0"/>
      <w:marTop w:val="0"/>
      <w:marBottom w:val="0"/>
      <w:divBdr>
        <w:top w:val="none" w:sz="0" w:space="0" w:color="auto"/>
        <w:left w:val="none" w:sz="0" w:space="0" w:color="auto"/>
        <w:bottom w:val="none" w:sz="0" w:space="0" w:color="auto"/>
        <w:right w:val="none" w:sz="0" w:space="0" w:color="auto"/>
      </w:divBdr>
    </w:div>
    <w:div w:id="1743672295">
      <w:marLeft w:val="709"/>
      <w:marRight w:val="0"/>
      <w:marTop w:val="0"/>
      <w:marBottom w:val="0"/>
      <w:divBdr>
        <w:top w:val="none" w:sz="0" w:space="0" w:color="auto"/>
        <w:left w:val="none" w:sz="0" w:space="0" w:color="auto"/>
        <w:bottom w:val="none" w:sz="0" w:space="0" w:color="auto"/>
        <w:right w:val="none" w:sz="0" w:space="0" w:color="auto"/>
      </w:divBdr>
    </w:div>
    <w:div w:id="1743677093">
      <w:marLeft w:val="709"/>
      <w:marRight w:val="0"/>
      <w:marTop w:val="0"/>
      <w:marBottom w:val="0"/>
      <w:divBdr>
        <w:top w:val="none" w:sz="0" w:space="0" w:color="auto"/>
        <w:left w:val="none" w:sz="0" w:space="0" w:color="auto"/>
        <w:bottom w:val="none" w:sz="0" w:space="0" w:color="auto"/>
        <w:right w:val="none" w:sz="0" w:space="0" w:color="auto"/>
      </w:divBdr>
    </w:div>
    <w:div w:id="1780375929">
      <w:bodyDiv w:val="1"/>
      <w:marLeft w:val="0"/>
      <w:marRight w:val="0"/>
      <w:marTop w:val="0"/>
      <w:marBottom w:val="0"/>
      <w:divBdr>
        <w:top w:val="none" w:sz="0" w:space="0" w:color="auto"/>
        <w:left w:val="none" w:sz="0" w:space="0" w:color="auto"/>
        <w:bottom w:val="none" w:sz="0" w:space="0" w:color="auto"/>
        <w:right w:val="none" w:sz="0" w:space="0" w:color="auto"/>
      </w:divBdr>
    </w:div>
    <w:div w:id="1788155339">
      <w:bodyDiv w:val="1"/>
      <w:marLeft w:val="0"/>
      <w:marRight w:val="0"/>
      <w:marTop w:val="0"/>
      <w:marBottom w:val="0"/>
      <w:divBdr>
        <w:top w:val="none" w:sz="0" w:space="0" w:color="auto"/>
        <w:left w:val="none" w:sz="0" w:space="0" w:color="auto"/>
        <w:bottom w:val="none" w:sz="0" w:space="0" w:color="auto"/>
        <w:right w:val="none" w:sz="0" w:space="0" w:color="auto"/>
      </w:divBdr>
    </w:div>
    <w:div w:id="1790932997">
      <w:bodyDiv w:val="1"/>
      <w:marLeft w:val="0"/>
      <w:marRight w:val="0"/>
      <w:marTop w:val="0"/>
      <w:marBottom w:val="0"/>
      <w:divBdr>
        <w:top w:val="none" w:sz="0" w:space="0" w:color="auto"/>
        <w:left w:val="none" w:sz="0" w:space="0" w:color="auto"/>
        <w:bottom w:val="none" w:sz="0" w:space="0" w:color="auto"/>
        <w:right w:val="none" w:sz="0" w:space="0" w:color="auto"/>
      </w:divBdr>
    </w:div>
    <w:div w:id="1798255636">
      <w:bodyDiv w:val="1"/>
      <w:marLeft w:val="0"/>
      <w:marRight w:val="0"/>
      <w:marTop w:val="0"/>
      <w:marBottom w:val="0"/>
      <w:divBdr>
        <w:top w:val="none" w:sz="0" w:space="0" w:color="auto"/>
        <w:left w:val="none" w:sz="0" w:space="0" w:color="auto"/>
        <w:bottom w:val="none" w:sz="0" w:space="0" w:color="auto"/>
        <w:right w:val="none" w:sz="0" w:space="0" w:color="auto"/>
      </w:divBdr>
    </w:div>
    <w:div w:id="1910459456">
      <w:marLeft w:val="709"/>
      <w:marRight w:val="0"/>
      <w:marTop w:val="0"/>
      <w:marBottom w:val="0"/>
      <w:divBdr>
        <w:top w:val="none" w:sz="0" w:space="0" w:color="auto"/>
        <w:left w:val="none" w:sz="0" w:space="0" w:color="auto"/>
        <w:bottom w:val="none" w:sz="0" w:space="0" w:color="auto"/>
        <w:right w:val="none" w:sz="0" w:space="0" w:color="auto"/>
      </w:divBdr>
    </w:div>
    <w:div w:id="1950432656">
      <w:bodyDiv w:val="1"/>
      <w:marLeft w:val="0"/>
      <w:marRight w:val="0"/>
      <w:marTop w:val="0"/>
      <w:marBottom w:val="0"/>
      <w:divBdr>
        <w:top w:val="none" w:sz="0" w:space="0" w:color="auto"/>
        <w:left w:val="none" w:sz="0" w:space="0" w:color="auto"/>
        <w:bottom w:val="none" w:sz="0" w:space="0" w:color="auto"/>
        <w:right w:val="none" w:sz="0" w:space="0" w:color="auto"/>
      </w:divBdr>
    </w:div>
    <w:div w:id="1998922186">
      <w:bodyDiv w:val="1"/>
      <w:marLeft w:val="0"/>
      <w:marRight w:val="0"/>
      <w:marTop w:val="0"/>
      <w:marBottom w:val="0"/>
      <w:divBdr>
        <w:top w:val="none" w:sz="0" w:space="0" w:color="auto"/>
        <w:left w:val="none" w:sz="0" w:space="0" w:color="auto"/>
        <w:bottom w:val="none" w:sz="0" w:space="0" w:color="auto"/>
        <w:right w:val="none" w:sz="0" w:space="0" w:color="auto"/>
      </w:divBdr>
    </w:div>
    <w:div w:id="2073043908">
      <w:bodyDiv w:val="1"/>
      <w:marLeft w:val="0"/>
      <w:marRight w:val="0"/>
      <w:marTop w:val="0"/>
      <w:marBottom w:val="0"/>
      <w:divBdr>
        <w:top w:val="none" w:sz="0" w:space="0" w:color="auto"/>
        <w:left w:val="none" w:sz="0" w:space="0" w:color="auto"/>
        <w:bottom w:val="none" w:sz="0" w:space="0" w:color="auto"/>
        <w:right w:val="none" w:sz="0" w:space="0" w:color="auto"/>
      </w:divBdr>
    </w:div>
    <w:div w:id="2077390131">
      <w:bodyDiv w:val="1"/>
      <w:marLeft w:val="0"/>
      <w:marRight w:val="0"/>
      <w:marTop w:val="0"/>
      <w:marBottom w:val="0"/>
      <w:divBdr>
        <w:top w:val="none" w:sz="0" w:space="0" w:color="auto"/>
        <w:left w:val="none" w:sz="0" w:space="0" w:color="auto"/>
        <w:bottom w:val="none" w:sz="0" w:space="0" w:color="auto"/>
        <w:right w:val="none" w:sz="0" w:space="0" w:color="auto"/>
      </w:divBdr>
    </w:div>
    <w:div w:id="2138334812">
      <w:bodyDiv w:val="1"/>
      <w:marLeft w:val="0"/>
      <w:marRight w:val="0"/>
      <w:marTop w:val="0"/>
      <w:marBottom w:val="0"/>
      <w:divBdr>
        <w:top w:val="none" w:sz="0" w:space="0" w:color="auto"/>
        <w:left w:val="none" w:sz="0" w:space="0" w:color="auto"/>
        <w:bottom w:val="none" w:sz="0" w:space="0" w:color="auto"/>
        <w:right w:val="none" w:sz="0" w:space="0" w:color="auto"/>
      </w:divBdr>
    </w:div>
    <w:div w:id="2143765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ydin.edu.tr/tr-tr/ihalel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E7CBC-1F17-4F41-AA32-A2A80FFC4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1388</TotalTime>
  <Pages>14</Pages>
  <Words>4956</Words>
  <Characters>34761</Characters>
  <Application>Microsoft Office Word</Application>
  <DocSecurity>0</DocSecurity>
  <Lines>289</Lines>
  <Paragraphs>79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Enes Ramazan ALBAYRAK</cp:lastModifiedBy>
  <cp:revision>14</cp:revision>
  <cp:lastPrinted>2026-06-11T06:01:00Z</cp:lastPrinted>
  <dcterms:created xsi:type="dcterms:W3CDTF">2026-01-09T06:24:00Z</dcterms:created>
  <dcterms:modified xsi:type="dcterms:W3CDTF">2026-06-11T14:33:00Z</dcterms:modified>
</cp:coreProperties>
</file>